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pdf" ContentType="application/pdf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Default Extension="bin" ContentType="application/vnd.openxmlformats-officedocument.wordprocessingml.printerSettings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76CE3" w:rsidRPr="00BF5AFA" w:rsidRDefault="00C8278B" w:rsidP="00676CE3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6375400" cy="1075055"/>
            <wp:effectExtent l="25400" t="0" r="0" b="0"/>
            <wp:docPr id="3" name="Picture 6" descr="::Desktop:rqi logo with 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Desktop:rqi logo with titl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3F18">
        <w:rPr>
          <w:rFonts w:ascii="Arial" w:hAnsi="Arial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2" type="#_x0000_t202" style="position:absolute;margin-left:8.6pt;margin-top:126pt;width:450pt;height:324pt;z-index:25167769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52" inset=",7.2pt,,7.2pt">
              <w:txbxContent>
                <w:p w:rsidR="00C8278B" w:rsidRDefault="00C8278B" w:rsidP="00497FE1">
                  <w:pPr>
                    <w:pStyle w:val="Heading1"/>
                    <w:rPr>
                      <w:rFonts w:ascii="Futura Condensed" w:hAnsi="Futura Condensed"/>
                      <w:b w:val="0"/>
                      <w:sz w:val="56"/>
                    </w:rPr>
                  </w:pPr>
                </w:p>
                <w:p w:rsidR="00C8278B" w:rsidRDefault="00C8278B" w:rsidP="00497FE1">
                  <w:pPr>
                    <w:pStyle w:val="Heading1"/>
                    <w:rPr>
                      <w:rFonts w:ascii="Futura Condensed" w:hAnsi="Futura Condensed"/>
                      <w:b w:val="0"/>
                      <w:sz w:val="56"/>
                    </w:rPr>
                  </w:pPr>
                </w:p>
                <w:p w:rsidR="00C8278B" w:rsidRPr="00497FE1" w:rsidRDefault="00C8278B" w:rsidP="00497FE1">
                  <w:pPr>
                    <w:pStyle w:val="Heading1"/>
                    <w:rPr>
                      <w:rFonts w:ascii="Futura Condensed" w:hAnsi="Futura Condensed"/>
                      <w:b w:val="0"/>
                      <w:color w:val="244061" w:themeColor="accent1" w:themeShade="80"/>
                      <w:sz w:val="72"/>
                    </w:rPr>
                  </w:pPr>
                  <w:r w:rsidRPr="00497FE1">
                    <w:rPr>
                      <w:rFonts w:ascii="Futura Condensed" w:hAnsi="Futura Condensed"/>
                      <w:b w:val="0"/>
                      <w:color w:val="244061" w:themeColor="accent1" w:themeShade="80"/>
                      <w:sz w:val="72"/>
                    </w:rPr>
                    <w:t>Experiencing the</w:t>
                  </w:r>
                </w:p>
                <w:p w:rsidR="00C8278B" w:rsidRPr="00497FE1" w:rsidRDefault="00C8278B" w:rsidP="00497FE1">
                  <w:pPr>
                    <w:pStyle w:val="Heading1"/>
                    <w:rPr>
                      <w:rFonts w:ascii="Futura Condensed" w:hAnsi="Futura Condensed"/>
                      <w:b w:val="0"/>
                      <w:color w:val="244061" w:themeColor="accent1" w:themeShade="80"/>
                      <w:sz w:val="72"/>
                    </w:rPr>
                  </w:pPr>
                  <w:r w:rsidRPr="00497FE1">
                    <w:rPr>
                      <w:rFonts w:ascii="Futura Condensed" w:hAnsi="Futura Condensed"/>
                      <w:b w:val="0"/>
                      <w:color w:val="244061" w:themeColor="accent1" w:themeShade="80"/>
                      <w:sz w:val="72"/>
                    </w:rPr>
                    <w:t>Question Formulation Technique™ (QFT™)</w:t>
                  </w:r>
                </w:p>
                <w:p w:rsidR="00C8278B" w:rsidRPr="00497FE1" w:rsidRDefault="00C8278B">
                  <w:pPr>
                    <w:rPr>
                      <w:color w:val="244061" w:themeColor="accent1" w:themeShade="80"/>
                      <w:sz w:val="72"/>
                    </w:rPr>
                  </w:pPr>
                </w:p>
              </w:txbxContent>
            </v:textbox>
            <w10:wrap type="tight"/>
          </v:shape>
        </w:pict>
      </w:r>
    </w:p>
    <w:p w:rsidR="00676CE3" w:rsidRPr="00BF5AFA" w:rsidRDefault="00676CE3" w:rsidP="00FB0D0B">
      <w:pPr>
        <w:jc w:val="center"/>
        <w:rPr>
          <w:rFonts w:ascii="Arial" w:hAnsi="Arial"/>
        </w:rPr>
      </w:pPr>
    </w:p>
    <w:p w:rsidR="00FB0D0B" w:rsidRDefault="00FB0D0B" w:rsidP="00A826F7">
      <w:pPr>
        <w:jc w:val="center"/>
        <w:rPr>
          <w:rFonts w:ascii="Arial" w:hAnsi="Arial"/>
        </w:rPr>
      </w:pPr>
    </w:p>
    <w:p w:rsidR="00FB0D0B" w:rsidRDefault="00FB0D0B">
      <w:pPr>
        <w:rPr>
          <w:rFonts w:ascii="Arial" w:hAnsi="Arial"/>
        </w:rPr>
      </w:pPr>
    </w:p>
    <w:p w:rsidR="00FB0D0B" w:rsidRDefault="00FB0D0B">
      <w:pPr>
        <w:rPr>
          <w:rFonts w:ascii="Arial" w:hAnsi="Arial"/>
        </w:rPr>
      </w:pPr>
    </w:p>
    <w:p w:rsidR="00491209" w:rsidRDefault="00491209" w:rsidP="00F90EFE">
      <w:pPr>
        <w:ind w:right="-990"/>
        <w:rPr>
          <w:rFonts w:ascii="Arial" w:hAnsi="Arial"/>
        </w:rPr>
      </w:pPr>
      <w:bookmarkStart w:id="0" w:name="OLE_LINK1"/>
    </w:p>
    <w:p w:rsidR="00491209" w:rsidRDefault="00491209" w:rsidP="00F90EFE">
      <w:pPr>
        <w:ind w:right="-990"/>
        <w:rPr>
          <w:rFonts w:ascii="Arial" w:hAnsi="Arial"/>
        </w:rPr>
      </w:pPr>
    </w:p>
    <w:p w:rsidR="00491209" w:rsidRDefault="00491209" w:rsidP="00F90EFE">
      <w:pPr>
        <w:ind w:right="-990"/>
        <w:rPr>
          <w:rFonts w:ascii="Arial" w:hAnsi="Arial"/>
        </w:rPr>
      </w:pPr>
    </w:p>
    <w:p w:rsidR="00FE581C" w:rsidRDefault="00FE581C" w:rsidP="00F90EFE">
      <w:pPr>
        <w:ind w:right="-990"/>
        <w:rPr>
          <w:rFonts w:ascii="Arial" w:hAnsi="Arial"/>
        </w:rPr>
      </w:pPr>
    </w:p>
    <w:p w:rsidR="00FE581C" w:rsidRDefault="00FE581C" w:rsidP="00F90EFE">
      <w:pPr>
        <w:ind w:right="-990"/>
        <w:rPr>
          <w:rFonts w:ascii="Arial" w:hAnsi="Arial"/>
        </w:rPr>
      </w:pPr>
    </w:p>
    <w:p w:rsidR="00FE581C" w:rsidRDefault="00FE581C" w:rsidP="00F90EFE">
      <w:pPr>
        <w:ind w:right="-990"/>
        <w:rPr>
          <w:rFonts w:ascii="Arial" w:hAnsi="Arial"/>
        </w:rPr>
      </w:pPr>
    </w:p>
    <w:p w:rsidR="00491209" w:rsidRDefault="00491209" w:rsidP="00F90EFE">
      <w:pPr>
        <w:ind w:right="-990"/>
        <w:rPr>
          <w:rFonts w:ascii="Arial" w:hAnsi="Arial"/>
        </w:rPr>
      </w:pPr>
    </w:p>
    <w:p w:rsidR="00491209" w:rsidRDefault="00491209" w:rsidP="00F90EFE">
      <w:pPr>
        <w:ind w:right="-990"/>
        <w:rPr>
          <w:rFonts w:ascii="Arial" w:hAnsi="Arial"/>
        </w:rPr>
      </w:pPr>
    </w:p>
    <w:bookmarkEnd w:id="0"/>
    <w:p w:rsidR="00F90EFE" w:rsidRDefault="00F90EFE" w:rsidP="00F90EFE">
      <w:pPr>
        <w:ind w:right="-990"/>
        <w:rPr>
          <w:rFonts w:ascii="Arial" w:hAnsi="Arial"/>
        </w:rPr>
      </w:pPr>
      <w:r>
        <w:rPr>
          <w:rFonts w:ascii="Arial" w:hAnsi="Arial"/>
          <w:noProof/>
        </w:rPr>
        <w:t xml:space="preserve">       </w:t>
      </w:r>
      <w:r w:rsidR="00497FE1" w:rsidRPr="00497FE1">
        <w:rPr>
          <w:rFonts w:ascii="Arial" w:hAnsi="Arial"/>
          <w:noProof/>
        </w:rPr>
        <w:drawing>
          <wp:inline distT="0" distB="0" distL="0" distR="0">
            <wp:extent cx="1389156" cy="381000"/>
            <wp:effectExtent l="25400" t="0" r="0" b="0"/>
            <wp:docPr id="8" name="Picture 4" descr="creative-commons-badge-icons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reative-commons-badge-icons-by-nc-s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43524" cy="39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</w:rPr>
        <w:t xml:space="preserve">                                                                         </w:t>
      </w:r>
    </w:p>
    <w:p w:rsidR="00491209" w:rsidRPr="00FF5EDE" w:rsidRDefault="00FE581C" w:rsidP="00FF5EDE">
      <w:pPr>
        <w:ind w:right="-990"/>
        <w:rPr>
          <w:rFonts w:ascii="Arial" w:hAnsi="Arial"/>
        </w:rPr>
      </w:pPr>
      <w:r>
        <w:rPr>
          <w:rFonts w:ascii="Arial" w:hAnsi="Arial"/>
          <w:noProof/>
        </w:rPr>
        <w:pict>
          <v:shape id="_x0000_s1056" type="#_x0000_t202" style="position:absolute;margin-left:12.5pt;margin-top:1.2pt;width:135pt;height:36pt;z-index:25167872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E581C" w:rsidRPr="00FE581C" w:rsidRDefault="00FE581C">
                  <w:pPr>
                    <w:rPr>
                      <w:b/>
                    </w:rPr>
                  </w:pPr>
                  <w:r w:rsidRPr="00FE581C">
                    <w:rPr>
                      <w:b/>
                    </w:rPr>
                    <w:t>www.rightquestion.org</w:t>
                  </w:r>
                </w:p>
              </w:txbxContent>
            </v:textbox>
            <w10:wrap type="tight"/>
          </v:shape>
        </w:pict>
      </w:r>
    </w:p>
    <w:p w:rsidR="00C8278B" w:rsidRDefault="00C8278B" w:rsidP="00497FE1">
      <w:pPr>
        <w:rPr>
          <w:rFonts w:ascii="Arial" w:hAnsi="Arial"/>
          <w:b/>
          <w:sz w:val="32"/>
        </w:rPr>
      </w:pPr>
    </w:p>
    <w:p w:rsidR="00C8278B" w:rsidRDefault="00C8278B" w:rsidP="00497FE1">
      <w:pPr>
        <w:rPr>
          <w:rFonts w:ascii="Arial" w:hAnsi="Arial"/>
          <w:b/>
          <w:sz w:val="32"/>
        </w:rPr>
      </w:pPr>
    </w:p>
    <w:p w:rsidR="00FE581C" w:rsidRDefault="00FE581C" w:rsidP="00497FE1">
      <w:pPr>
        <w:rPr>
          <w:rFonts w:ascii="Arial" w:hAnsi="Arial"/>
          <w:b/>
          <w:sz w:val="32"/>
        </w:rPr>
      </w:pPr>
    </w:p>
    <w:p w:rsidR="00FE581C" w:rsidRDefault="00FE581C" w:rsidP="00497FE1">
      <w:pPr>
        <w:rPr>
          <w:rFonts w:ascii="Arial" w:hAnsi="Arial"/>
          <w:b/>
          <w:sz w:val="32"/>
        </w:rPr>
      </w:pPr>
    </w:p>
    <w:p w:rsidR="00767EED" w:rsidRDefault="00767EED" w:rsidP="00497FE1">
      <w:pPr>
        <w:rPr>
          <w:rFonts w:ascii="Arial" w:hAnsi="Arial"/>
          <w:b/>
          <w:sz w:val="32"/>
        </w:rPr>
      </w:pPr>
    </w:p>
    <w:p w:rsidR="00C263A4" w:rsidRPr="00C8278B" w:rsidRDefault="00C263A4" w:rsidP="00497FE1">
      <w:pPr>
        <w:rPr>
          <w:rFonts w:ascii="Futura Condensed" w:hAnsi="Futura Condensed"/>
          <w:iCs/>
          <w:color w:val="151B91"/>
          <w:sz w:val="44"/>
        </w:rPr>
      </w:pPr>
      <w:r w:rsidRPr="00C8278B">
        <w:rPr>
          <w:rFonts w:ascii="Futura Condensed" w:hAnsi="Futura Condensed"/>
          <w:iCs/>
          <w:color w:val="151B91"/>
          <w:sz w:val="44"/>
        </w:rPr>
        <w:t>ABOUT THIS GUIDE</w:t>
      </w:r>
    </w:p>
    <w:p w:rsidR="00676CE3" w:rsidRDefault="00676CE3" w:rsidP="00C263A4">
      <w:pPr>
        <w:rPr>
          <w:rFonts w:ascii="Arial" w:hAnsi="Arial"/>
          <w:sz w:val="32"/>
        </w:rPr>
      </w:pPr>
    </w:p>
    <w:p w:rsidR="0007388F" w:rsidRPr="001A7059" w:rsidRDefault="00676CE3" w:rsidP="00437DAA">
      <w:pPr>
        <w:pStyle w:val="ColorfulList-Accent11"/>
        <w:spacing w:after="0"/>
        <w:ind w:left="0"/>
        <w:rPr>
          <w:rFonts w:ascii="Arial" w:hAnsi="Arial"/>
          <w:sz w:val="24"/>
        </w:rPr>
      </w:pPr>
      <w:r w:rsidRPr="001A7059">
        <w:rPr>
          <w:rFonts w:ascii="Arial" w:hAnsi="Arial"/>
          <w:sz w:val="24"/>
        </w:rPr>
        <w:t xml:space="preserve">The purpose of this guide is to </w:t>
      </w:r>
      <w:r w:rsidR="00F65FC6" w:rsidRPr="001A7059">
        <w:rPr>
          <w:rFonts w:ascii="Arial" w:hAnsi="Arial"/>
          <w:sz w:val="24"/>
        </w:rPr>
        <w:t>give you</w:t>
      </w:r>
      <w:r w:rsidR="001A7059">
        <w:rPr>
          <w:rFonts w:ascii="Arial" w:hAnsi="Arial"/>
          <w:sz w:val="24"/>
        </w:rPr>
        <w:t xml:space="preserve"> a quick</w:t>
      </w:r>
      <w:r w:rsidR="00A95FD1" w:rsidRPr="001A7059">
        <w:rPr>
          <w:rFonts w:ascii="Arial" w:hAnsi="Arial"/>
          <w:sz w:val="24"/>
        </w:rPr>
        <w:t xml:space="preserve"> </w:t>
      </w:r>
      <w:r w:rsidR="00D76D8B" w:rsidRPr="001A7059">
        <w:rPr>
          <w:rFonts w:ascii="Arial" w:hAnsi="Arial"/>
          <w:sz w:val="24"/>
        </w:rPr>
        <w:t>overview</w:t>
      </w:r>
      <w:r w:rsidR="00497FE1" w:rsidRPr="001A7059">
        <w:rPr>
          <w:rFonts w:ascii="Arial" w:hAnsi="Arial"/>
          <w:sz w:val="24"/>
        </w:rPr>
        <w:t xml:space="preserve"> </w:t>
      </w:r>
      <w:r w:rsidR="00874808" w:rsidRPr="001A7059">
        <w:rPr>
          <w:rFonts w:ascii="Arial" w:hAnsi="Arial"/>
          <w:sz w:val="24"/>
        </w:rPr>
        <w:t xml:space="preserve">of </w:t>
      </w:r>
      <w:r w:rsidR="00F65FC6" w:rsidRPr="001A7059">
        <w:rPr>
          <w:rFonts w:ascii="Arial" w:hAnsi="Arial"/>
          <w:sz w:val="24"/>
        </w:rPr>
        <w:t xml:space="preserve">the Question Formulation Technique™ (QFT™) </w:t>
      </w:r>
      <w:r w:rsidR="00497FE1" w:rsidRPr="001A7059">
        <w:rPr>
          <w:rFonts w:ascii="Arial" w:hAnsi="Arial"/>
          <w:sz w:val="24"/>
        </w:rPr>
        <w:t xml:space="preserve">and </w:t>
      </w:r>
      <w:r w:rsidR="00F65FC6" w:rsidRPr="001A7059">
        <w:rPr>
          <w:rFonts w:ascii="Arial" w:hAnsi="Arial"/>
          <w:sz w:val="24"/>
        </w:rPr>
        <w:t xml:space="preserve">to provide you </w:t>
      </w:r>
      <w:r w:rsidR="00BF7549" w:rsidRPr="001A7059">
        <w:rPr>
          <w:rFonts w:ascii="Arial" w:hAnsi="Arial"/>
          <w:sz w:val="24"/>
        </w:rPr>
        <w:t xml:space="preserve">with an outline you can use to experience the </w:t>
      </w:r>
      <w:r w:rsidR="001A7059">
        <w:rPr>
          <w:rFonts w:ascii="Arial" w:hAnsi="Arial"/>
          <w:sz w:val="24"/>
        </w:rPr>
        <w:t xml:space="preserve">question formulation </w:t>
      </w:r>
      <w:r w:rsidR="00BF7549" w:rsidRPr="001A7059">
        <w:rPr>
          <w:rFonts w:ascii="Arial" w:hAnsi="Arial"/>
          <w:sz w:val="24"/>
        </w:rPr>
        <w:t xml:space="preserve">process. </w:t>
      </w:r>
    </w:p>
    <w:p w:rsidR="00874808" w:rsidRPr="001A7059" w:rsidRDefault="00874808" w:rsidP="000D5140">
      <w:pPr>
        <w:pStyle w:val="ColorfulList-Accent11"/>
        <w:spacing w:after="0"/>
        <w:ind w:left="0"/>
        <w:rPr>
          <w:rFonts w:ascii="Arial" w:hAnsi="Arial"/>
          <w:sz w:val="24"/>
        </w:rPr>
      </w:pPr>
    </w:p>
    <w:p w:rsidR="00BF7549" w:rsidRPr="001A7059" w:rsidRDefault="00874808" w:rsidP="00874808">
      <w:pPr>
        <w:pStyle w:val="ColorfulList-Accent11"/>
        <w:spacing w:after="0"/>
        <w:ind w:left="0"/>
        <w:rPr>
          <w:rFonts w:ascii="Arial" w:hAnsi="Arial"/>
          <w:sz w:val="24"/>
          <w:szCs w:val="24"/>
        </w:rPr>
      </w:pPr>
      <w:r w:rsidRPr="001A7059">
        <w:rPr>
          <w:rFonts w:ascii="Arial" w:hAnsi="Arial"/>
          <w:sz w:val="24"/>
        </w:rPr>
        <w:t xml:space="preserve">We hope that after using this guide, you will feel more prepared to </w:t>
      </w:r>
      <w:r w:rsidR="0088684C" w:rsidRPr="001A7059">
        <w:rPr>
          <w:rFonts w:ascii="Arial" w:hAnsi="Arial"/>
          <w:sz w:val="24"/>
        </w:rPr>
        <w:t>use the QFT and introduce it</w:t>
      </w:r>
      <w:r w:rsidRPr="001A7059">
        <w:rPr>
          <w:rFonts w:ascii="Arial" w:hAnsi="Arial"/>
          <w:sz w:val="24"/>
        </w:rPr>
        <w:t xml:space="preserve"> to your class or colleagues</w:t>
      </w:r>
      <w:r w:rsidR="000D5140" w:rsidRPr="001A7059">
        <w:rPr>
          <w:rFonts w:ascii="Arial" w:hAnsi="Arial"/>
          <w:sz w:val="24"/>
        </w:rPr>
        <w:t>.</w:t>
      </w:r>
    </w:p>
    <w:p w:rsidR="00D80C2E" w:rsidRPr="001A7059" w:rsidRDefault="00D80C2E" w:rsidP="00497FE1">
      <w:pPr>
        <w:pStyle w:val="ColorfulList-Accent11"/>
        <w:spacing w:after="0"/>
        <w:ind w:left="360"/>
        <w:rPr>
          <w:rFonts w:ascii="Arial" w:hAnsi="Arial"/>
          <w:sz w:val="24"/>
          <w:szCs w:val="24"/>
        </w:rPr>
      </w:pPr>
    </w:p>
    <w:p w:rsidR="00676CE3" w:rsidRPr="001A7059" w:rsidRDefault="000D5140" w:rsidP="00BF7549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>The</w:t>
      </w:r>
      <w:r w:rsidR="00BC0B2C" w:rsidRPr="001A7059">
        <w:rPr>
          <w:rFonts w:ascii="Arial" w:hAnsi="Arial"/>
        </w:rPr>
        <w:t xml:space="preserve"> guide is di</w:t>
      </w:r>
      <w:r w:rsidR="00D80C2E" w:rsidRPr="001A7059">
        <w:rPr>
          <w:rFonts w:ascii="Arial" w:hAnsi="Arial"/>
        </w:rPr>
        <w:t>vided into two</w:t>
      </w:r>
      <w:r w:rsidR="00BC0B2C" w:rsidRPr="001A7059">
        <w:rPr>
          <w:rFonts w:ascii="Arial" w:hAnsi="Arial"/>
        </w:rPr>
        <w:t xml:space="preserve"> brief sections:</w:t>
      </w:r>
    </w:p>
    <w:p w:rsidR="00676CE3" w:rsidRPr="001A7059" w:rsidRDefault="00972EB9" w:rsidP="00D80C2E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1A7059">
        <w:rPr>
          <w:rFonts w:ascii="Arial" w:hAnsi="Arial"/>
          <w:b/>
        </w:rPr>
        <w:t>Key</w:t>
      </w:r>
      <w:r w:rsidR="00CA6A8D" w:rsidRPr="001A7059">
        <w:rPr>
          <w:rFonts w:ascii="Arial" w:hAnsi="Arial"/>
          <w:b/>
        </w:rPr>
        <w:t xml:space="preserve"> C</w:t>
      </w:r>
      <w:r w:rsidR="005C69C8" w:rsidRPr="001A7059">
        <w:rPr>
          <w:rFonts w:ascii="Arial" w:hAnsi="Arial"/>
          <w:b/>
        </w:rPr>
        <w:t xml:space="preserve">omponents of the </w:t>
      </w:r>
      <w:r w:rsidR="00676CE3" w:rsidRPr="001A7059">
        <w:rPr>
          <w:rFonts w:ascii="Arial" w:hAnsi="Arial"/>
          <w:b/>
        </w:rPr>
        <w:t>Q</w:t>
      </w:r>
      <w:r w:rsidR="0011495B" w:rsidRPr="001A7059">
        <w:rPr>
          <w:rFonts w:ascii="Arial" w:hAnsi="Arial"/>
          <w:b/>
        </w:rPr>
        <w:t xml:space="preserve">uestion </w:t>
      </w:r>
      <w:r w:rsidR="00676CE3" w:rsidRPr="001A7059">
        <w:rPr>
          <w:rFonts w:ascii="Arial" w:hAnsi="Arial"/>
          <w:b/>
        </w:rPr>
        <w:t>F</w:t>
      </w:r>
      <w:r w:rsidR="0011495B" w:rsidRPr="001A7059">
        <w:rPr>
          <w:rFonts w:ascii="Arial" w:hAnsi="Arial"/>
          <w:b/>
        </w:rPr>
        <w:t xml:space="preserve">ormulation </w:t>
      </w:r>
      <w:r w:rsidR="00676CE3" w:rsidRPr="001A7059">
        <w:rPr>
          <w:rFonts w:ascii="Arial" w:hAnsi="Arial"/>
          <w:b/>
        </w:rPr>
        <w:t>T</w:t>
      </w:r>
      <w:r w:rsidR="0011495B" w:rsidRPr="001A7059">
        <w:rPr>
          <w:rFonts w:ascii="Arial" w:hAnsi="Arial"/>
          <w:b/>
        </w:rPr>
        <w:t>echnique</w:t>
      </w:r>
      <w:r w:rsidR="00676CE3" w:rsidRPr="001A7059">
        <w:rPr>
          <w:rFonts w:ascii="Arial" w:hAnsi="Arial"/>
          <w:b/>
        </w:rPr>
        <w:t xml:space="preserve"> </w:t>
      </w:r>
    </w:p>
    <w:p w:rsidR="00437DAA" w:rsidRPr="001A7059" w:rsidRDefault="00437DAA" w:rsidP="00D80C2E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Arial" w:hAnsi="Arial"/>
          <w:b/>
        </w:rPr>
      </w:pPr>
      <w:r w:rsidRPr="001A7059">
        <w:rPr>
          <w:rFonts w:ascii="Arial" w:hAnsi="Arial"/>
          <w:b/>
        </w:rPr>
        <w:t xml:space="preserve">Experiencing the Question Formulation Technique    </w:t>
      </w:r>
    </w:p>
    <w:p w:rsidR="00603414" w:rsidRPr="001A7059" w:rsidRDefault="00603414" w:rsidP="00D80C2E">
      <w:pPr>
        <w:spacing w:line="360" w:lineRule="auto"/>
        <w:jc w:val="both"/>
        <w:rPr>
          <w:rFonts w:ascii="Arial" w:hAnsi="Arial"/>
          <w:b/>
        </w:rPr>
      </w:pPr>
    </w:p>
    <w:p w:rsidR="00D76D8B" w:rsidRPr="001A7059" w:rsidRDefault="0088684C" w:rsidP="0088684C">
      <w:pPr>
        <w:pStyle w:val="ColorfulList-Accent11"/>
        <w:spacing w:after="0"/>
        <w:ind w:left="0"/>
        <w:rPr>
          <w:rFonts w:ascii="Arial" w:hAnsi="Arial"/>
          <w:sz w:val="24"/>
        </w:rPr>
      </w:pPr>
      <w:r w:rsidRPr="001A7059">
        <w:rPr>
          <w:rFonts w:ascii="Arial" w:hAnsi="Arial"/>
          <w:sz w:val="24"/>
        </w:rPr>
        <w:t>Pl</w:t>
      </w:r>
      <w:r w:rsidR="00D410B4">
        <w:rPr>
          <w:rFonts w:ascii="Arial" w:hAnsi="Arial"/>
          <w:sz w:val="24"/>
        </w:rPr>
        <w:t xml:space="preserve">ease review the key components </w:t>
      </w:r>
      <w:r w:rsidRPr="001A7059">
        <w:rPr>
          <w:rFonts w:ascii="Arial" w:hAnsi="Arial"/>
          <w:sz w:val="24"/>
        </w:rPr>
        <w:t xml:space="preserve">and then complete all the steps in section II. </w:t>
      </w:r>
    </w:p>
    <w:p w:rsidR="000D5140" w:rsidRDefault="000D5140" w:rsidP="00A26980">
      <w:pPr>
        <w:rPr>
          <w:rFonts w:ascii="Arial" w:hAnsi="Arial"/>
          <w:b/>
          <w:sz w:val="26"/>
        </w:rPr>
      </w:pPr>
    </w:p>
    <w:p w:rsidR="000D5140" w:rsidRDefault="000D5140" w:rsidP="00A26980">
      <w:pPr>
        <w:rPr>
          <w:rFonts w:ascii="Arial" w:hAnsi="Arial"/>
          <w:b/>
          <w:sz w:val="26"/>
        </w:rPr>
      </w:pPr>
    </w:p>
    <w:p w:rsidR="00D410B4" w:rsidRDefault="00D410B4" w:rsidP="00A26980">
      <w:pPr>
        <w:rPr>
          <w:rFonts w:ascii="Arial" w:hAnsi="Arial"/>
          <w:b/>
          <w:sz w:val="26"/>
        </w:rPr>
      </w:pPr>
    </w:p>
    <w:p w:rsidR="00D410B4" w:rsidRDefault="00D410B4" w:rsidP="00A26980">
      <w:pPr>
        <w:rPr>
          <w:rFonts w:ascii="Arial" w:hAnsi="Arial"/>
          <w:b/>
          <w:sz w:val="26"/>
        </w:rPr>
      </w:pPr>
    </w:p>
    <w:p w:rsidR="000D5140" w:rsidRDefault="000D5140" w:rsidP="00A26980">
      <w:pPr>
        <w:rPr>
          <w:rFonts w:ascii="Arial" w:hAnsi="Arial"/>
          <w:b/>
          <w:sz w:val="26"/>
        </w:rPr>
      </w:pPr>
    </w:p>
    <w:p w:rsidR="000D5140" w:rsidRDefault="000D5140" w:rsidP="00A26980">
      <w:pPr>
        <w:rPr>
          <w:rFonts w:ascii="Arial" w:hAnsi="Arial"/>
          <w:b/>
          <w:sz w:val="26"/>
        </w:rPr>
      </w:pPr>
    </w:p>
    <w:p w:rsidR="00D76D8B" w:rsidRDefault="00D76D8B" w:rsidP="00A26980">
      <w:pPr>
        <w:rPr>
          <w:rFonts w:ascii="Arial" w:hAnsi="Arial"/>
          <w:b/>
          <w:sz w:val="26"/>
        </w:rPr>
      </w:pPr>
    </w:p>
    <w:p w:rsidR="000D5140" w:rsidRDefault="000D5140" w:rsidP="000D5140">
      <w:pPr>
        <w:pStyle w:val="ColorfulList-Ac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rFonts w:ascii="Arial" w:hAnsi="Arial"/>
          <w:sz w:val="26"/>
          <w:szCs w:val="24"/>
        </w:rPr>
      </w:pPr>
      <w:r w:rsidRPr="001572BF">
        <w:rPr>
          <w:rFonts w:ascii="Arial" w:hAnsi="Arial"/>
          <w:sz w:val="26"/>
          <w:szCs w:val="24"/>
        </w:rPr>
        <w:t>Teachers around the count</w:t>
      </w:r>
      <w:r>
        <w:rPr>
          <w:rFonts w:ascii="Arial" w:hAnsi="Arial"/>
          <w:sz w:val="26"/>
          <w:szCs w:val="24"/>
        </w:rPr>
        <w:t xml:space="preserve">ry and beyond are integrating </w:t>
      </w:r>
      <w:r w:rsidRPr="001572BF">
        <w:rPr>
          <w:rFonts w:ascii="Arial" w:hAnsi="Arial"/>
          <w:sz w:val="26"/>
          <w:szCs w:val="24"/>
        </w:rPr>
        <w:t xml:space="preserve">the </w:t>
      </w:r>
      <w:r>
        <w:rPr>
          <w:rFonts w:ascii="Arial" w:hAnsi="Arial"/>
          <w:sz w:val="26"/>
          <w:szCs w:val="24"/>
        </w:rPr>
        <w:t>QFT</w:t>
      </w:r>
      <w:r w:rsidRPr="001572BF">
        <w:rPr>
          <w:rFonts w:ascii="Arial" w:hAnsi="Arial"/>
          <w:sz w:val="26"/>
          <w:szCs w:val="24"/>
        </w:rPr>
        <w:t xml:space="preserve"> into their classroom practice</w:t>
      </w:r>
      <w:r>
        <w:rPr>
          <w:rFonts w:ascii="Arial" w:hAnsi="Arial"/>
          <w:sz w:val="26"/>
          <w:szCs w:val="24"/>
        </w:rPr>
        <w:t xml:space="preserve"> </w:t>
      </w:r>
      <w:r w:rsidRPr="001572BF">
        <w:rPr>
          <w:rFonts w:ascii="Arial" w:hAnsi="Arial"/>
          <w:sz w:val="26"/>
          <w:szCs w:val="24"/>
        </w:rPr>
        <w:t>across grade levels</w:t>
      </w:r>
      <w:r>
        <w:rPr>
          <w:rFonts w:ascii="Arial" w:hAnsi="Arial"/>
          <w:sz w:val="26"/>
          <w:szCs w:val="24"/>
        </w:rPr>
        <w:t>, subject areas and levels of academic readiness with great results</w:t>
      </w:r>
      <w:r w:rsidRPr="001572BF">
        <w:rPr>
          <w:rFonts w:ascii="Arial" w:hAnsi="Arial"/>
          <w:sz w:val="26"/>
          <w:szCs w:val="24"/>
        </w:rPr>
        <w:t>.</w:t>
      </w:r>
      <w:r w:rsidR="0061319A">
        <w:rPr>
          <w:rFonts w:ascii="Arial" w:hAnsi="Arial"/>
          <w:sz w:val="26"/>
          <w:szCs w:val="24"/>
        </w:rPr>
        <w:t xml:space="preserve"> </w:t>
      </w:r>
      <w:r>
        <w:rPr>
          <w:rFonts w:ascii="Arial" w:hAnsi="Arial"/>
          <w:sz w:val="26"/>
          <w:szCs w:val="24"/>
        </w:rPr>
        <w:t xml:space="preserve">They have reported that </w:t>
      </w:r>
      <w:r w:rsidRPr="001572BF">
        <w:rPr>
          <w:rFonts w:ascii="Arial" w:hAnsi="Arial"/>
          <w:sz w:val="26"/>
          <w:szCs w:val="24"/>
        </w:rPr>
        <w:t xml:space="preserve">students </w:t>
      </w:r>
      <w:r>
        <w:rPr>
          <w:rFonts w:ascii="Arial" w:hAnsi="Arial"/>
          <w:sz w:val="26"/>
          <w:szCs w:val="24"/>
        </w:rPr>
        <w:t xml:space="preserve">who </w:t>
      </w:r>
      <w:r w:rsidRPr="001572BF">
        <w:rPr>
          <w:rFonts w:ascii="Arial" w:hAnsi="Arial"/>
          <w:sz w:val="26"/>
          <w:szCs w:val="24"/>
        </w:rPr>
        <w:t>learn t</w:t>
      </w:r>
      <w:r w:rsidR="007A370A">
        <w:rPr>
          <w:rFonts w:ascii="Arial" w:hAnsi="Arial"/>
          <w:sz w:val="26"/>
          <w:szCs w:val="24"/>
        </w:rPr>
        <w:t xml:space="preserve">o ask their own questions </w:t>
      </w:r>
      <w:r w:rsidR="003F16EB">
        <w:rPr>
          <w:rFonts w:ascii="Arial" w:hAnsi="Arial"/>
          <w:sz w:val="26"/>
          <w:szCs w:val="24"/>
        </w:rPr>
        <w:t>are</w:t>
      </w:r>
      <w:r>
        <w:rPr>
          <w:rFonts w:ascii="Arial" w:hAnsi="Arial"/>
          <w:sz w:val="26"/>
          <w:szCs w:val="24"/>
        </w:rPr>
        <w:t xml:space="preserve"> </w:t>
      </w:r>
      <w:r w:rsidRPr="000D5140">
        <w:rPr>
          <w:rFonts w:ascii="Arial" w:hAnsi="Arial"/>
          <w:color w:val="000090"/>
          <w:sz w:val="26"/>
          <w:szCs w:val="24"/>
        </w:rPr>
        <w:t>more engaged</w:t>
      </w:r>
      <w:r>
        <w:rPr>
          <w:rFonts w:ascii="Arial" w:hAnsi="Arial"/>
          <w:sz w:val="26"/>
          <w:szCs w:val="24"/>
        </w:rPr>
        <w:t xml:space="preserve">, </w:t>
      </w:r>
      <w:r w:rsidR="003F16EB">
        <w:rPr>
          <w:rFonts w:ascii="Arial" w:hAnsi="Arial"/>
          <w:sz w:val="26"/>
          <w:szCs w:val="24"/>
        </w:rPr>
        <w:t>take greater</w:t>
      </w:r>
      <w:r w:rsidR="003F16EB">
        <w:rPr>
          <w:rFonts w:ascii="Arial" w:hAnsi="Arial"/>
          <w:color w:val="000090"/>
          <w:sz w:val="26"/>
          <w:szCs w:val="24"/>
        </w:rPr>
        <w:t xml:space="preserve"> ownership of their</w:t>
      </w:r>
      <w:r w:rsidRPr="000D5140">
        <w:rPr>
          <w:rFonts w:ascii="Arial" w:hAnsi="Arial"/>
          <w:color w:val="000090"/>
          <w:sz w:val="26"/>
          <w:szCs w:val="24"/>
        </w:rPr>
        <w:t xml:space="preserve"> learning</w:t>
      </w:r>
      <w:r>
        <w:rPr>
          <w:rFonts w:ascii="Arial" w:hAnsi="Arial"/>
          <w:sz w:val="26"/>
          <w:szCs w:val="24"/>
        </w:rPr>
        <w:t xml:space="preserve"> and </w:t>
      </w:r>
      <w:r w:rsidRPr="000D5140">
        <w:rPr>
          <w:rFonts w:ascii="Arial" w:hAnsi="Arial"/>
          <w:color w:val="000090"/>
          <w:sz w:val="26"/>
          <w:szCs w:val="24"/>
        </w:rPr>
        <w:t>learn more</w:t>
      </w:r>
      <w:r>
        <w:rPr>
          <w:rFonts w:ascii="Arial" w:hAnsi="Arial"/>
          <w:sz w:val="26"/>
          <w:szCs w:val="24"/>
        </w:rPr>
        <w:t xml:space="preserve">.  </w:t>
      </w:r>
    </w:p>
    <w:p w:rsidR="00D76D8B" w:rsidRDefault="00D76D8B" w:rsidP="000D5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26"/>
        </w:rPr>
      </w:pPr>
    </w:p>
    <w:p w:rsidR="00D76D8B" w:rsidRDefault="00D76D8B" w:rsidP="00A26980">
      <w:pPr>
        <w:rPr>
          <w:rFonts w:ascii="Arial" w:hAnsi="Arial"/>
          <w:b/>
          <w:sz w:val="26"/>
        </w:rPr>
      </w:pPr>
    </w:p>
    <w:p w:rsidR="00D76D8B" w:rsidRDefault="00D76D8B" w:rsidP="00A26980">
      <w:pPr>
        <w:rPr>
          <w:rFonts w:ascii="Arial" w:hAnsi="Arial"/>
          <w:b/>
          <w:sz w:val="26"/>
        </w:rPr>
      </w:pPr>
    </w:p>
    <w:p w:rsidR="004720E2" w:rsidRDefault="004720E2" w:rsidP="00A26980">
      <w:pPr>
        <w:rPr>
          <w:rFonts w:ascii="Arial" w:hAnsi="Arial"/>
          <w:b/>
          <w:sz w:val="26"/>
        </w:rPr>
      </w:pPr>
    </w:p>
    <w:p w:rsidR="004720E2" w:rsidRDefault="004720E2" w:rsidP="00A26980">
      <w:pPr>
        <w:rPr>
          <w:rFonts w:ascii="Arial" w:hAnsi="Arial"/>
          <w:b/>
          <w:sz w:val="26"/>
        </w:rPr>
      </w:pPr>
    </w:p>
    <w:p w:rsidR="004720E2" w:rsidRDefault="004720E2" w:rsidP="00A26980">
      <w:pPr>
        <w:rPr>
          <w:rFonts w:ascii="Arial" w:hAnsi="Arial"/>
          <w:b/>
          <w:sz w:val="26"/>
        </w:rPr>
      </w:pPr>
      <w:r w:rsidRPr="004720E2">
        <w:rPr>
          <w:rFonts w:ascii="Arial" w:hAnsi="Arial"/>
          <w:b/>
          <w:noProof/>
          <w:sz w:val="26"/>
        </w:rPr>
        <w:drawing>
          <wp:inline distT="0" distB="0" distL="0" distR="0">
            <wp:extent cx="1600200" cy="393700"/>
            <wp:effectExtent l="25400" t="0" r="0" b="0"/>
            <wp:docPr id="2" name="P 1" descr="creative-commons-badge-icons-by-nc-s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eative-commons-badge-icons-by-nc-s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60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0E2" w:rsidRPr="004720E2" w:rsidRDefault="00C75033" w:rsidP="004720E2">
      <w:pPr>
        <w:rPr>
          <w:rFonts w:ascii="Arial" w:hAnsi="Arial"/>
          <w:sz w:val="26"/>
        </w:rPr>
      </w:pPr>
      <w:r>
        <w:rPr>
          <w:rFonts w:ascii="Arial" w:hAnsi="Arial"/>
          <w:bCs/>
          <w:sz w:val="26"/>
        </w:rPr>
        <w:t xml:space="preserve">The Right Question </w:t>
      </w:r>
      <w:r w:rsidR="004720E2" w:rsidRPr="004720E2">
        <w:rPr>
          <w:rFonts w:ascii="Arial" w:hAnsi="Arial"/>
          <w:bCs/>
          <w:sz w:val="26"/>
        </w:rPr>
        <w:t xml:space="preserve">Institute </w:t>
      </w:r>
      <w:r w:rsidR="004720E2" w:rsidRPr="004720E2">
        <w:rPr>
          <w:rFonts w:ascii="Arial" w:hAnsi="Arial"/>
          <w:sz w:val="26"/>
        </w:rPr>
        <w:t>offers many of our materials through a Creative Commons License and we encourage you to make use of and/or share this resource.  Pleas</w:t>
      </w:r>
      <w:r>
        <w:rPr>
          <w:rFonts w:ascii="Arial" w:hAnsi="Arial"/>
          <w:sz w:val="26"/>
        </w:rPr>
        <w:t xml:space="preserve">e reference the Right Question </w:t>
      </w:r>
      <w:r w:rsidR="004720E2" w:rsidRPr="004720E2">
        <w:rPr>
          <w:rFonts w:ascii="Arial" w:hAnsi="Arial"/>
          <w:sz w:val="26"/>
        </w:rPr>
        <w:t xml:space="preserve">Institute as the source on any materials you use.   </w:t>
      </w:r>
    </w:p>
    <w:p w:rsidR="004720E2" w:rsidRPr="004720E2" w:rsidRDefault="004720E2" w:rsidP="004720E2">
      <w:pPr>
        <w:rPr>
          <w:rFonts w:ascii="Arial" w:hAnsi="Arial"/>
          <w:bCs/>
          <w:sz w:val="26"/>
        </w:rPr>
      </w:pPr>
    </w:p>
    <w:p w:rsidR="004720E2" w:rsidRPr="004720E2" w:rsidRDefault="004720E2" w:rsidP="004720E2">
      <w:pPr>
        <w:rPr>
          <w:rFonts w:ascii="Arial" w:hAnsi="Arial"/>
          <w:sz w:val="26"/>
        </w:rPr>
      </w:pPr>
      <w:r w:rsidRPr="004720E2">
        <w:rPr>
          <w:rFonts w:ascii="Arial" w:hAnsi="Arial"/>
          <w:bCs/>
          <w:sz w:val="26"/>
        </w:rPr>
        <w:t>Source: www.rightquestion.org</w:t>
      </w:r>
    </w:p>
    <w:p w:rsidR="00D76D8B" w:rsidRDefault="00D76D8B" w:rsidP="00A26980">
      <w:pPr>
        <w:rPr>
          <w:rFonts w:ascii="Arial" w:hAnsi="Arial"/>
          <w:b/>
          <w:sz w:val="26"/>
        </w:rPr>
      </w:pPr>
    </w:p>
    <w:p w:rsidR="00767EED" w:rsidRDefault="00767EED" w:rsidP="00A26980">
      <w:pPr>
        <w:rPr>
          <w:rFonts w:ascii="Arial" w:hAnsi="Arial"/>
          <w:b/>
          <w:sz w:val="26"/>
        </w:rPr>
      </w:pPr>
    </w:p>
    <w:p w:rsidR="00D76D8B" w:rsidRDefault="00D76D8B" w:rsidP="00A26980">
      <w:pPr>
        <w:rPr>
          <w:rFonts w:ascii="Arial" w:hAnsi="Arial"/>
          <w:b/>
          <w:sz w:val="26"/>
        </w:rPr>
      </w:pPr>
    </w:p>
    <w:p w:rsidR="005E1D91" w:rsidRPr="00C8278B" w:rsidRDefault="005E1D91" w:rsidP="005E1D91">
      <w:pPr>
        <w:ind w:left="-450" w:right="-450"/>
        <w:jc w:val="center"/>
        <w:rPr>
          <w:rFonts w:ascii="Arial" w:hAnsi="Arial"/>
          <w:i/>
          <w:iCs/>
          <w:color w:val="151B91"/>
          <w:sz w:val="26"/>
        </w:rPr>
      </w:pPr>
      <w:r w:rsidRPr="00C8278B">
        <w:rPr>
          <w:rFonts w:ascii="Futura Condensed" w:hAnsi="Futura Condensed"/>
          <w:iCs/>
          <w:color w:val="151B91"/>
          <w:sz w:val="44"/>
        </w:rPr>
        <w:t>1.</w:t>
      </w:r>
      <w:r w:rsidRPr="00C8278B">
        <w:rPr>
          <w:rFonts w:ascii="Futura Condensed" w:hAnsi="Futura Condensed"/>
          <w:iCs/>
          <w:color w:val="151B91"/>
          <w:sz w:val="44"/>
        </w:rPr>
        <w:tab/>
        <w:t>KEY COMPONENTS OF THE QUESTION FORMULATION TECHNIQUE</w:t>
      </w:r>
      <w:r w:rsidRPr="00C8278B">
        <w:rPr>
          <w:rFonts w:ascii="Futura Condensed" w:hAnsi="Futura Condensed"/>
          <w:iCs/>
          <w:color w:val="151B91"/>
          <w:sz w:val="44"/>
        </w:rPr>
        <w:sym w:font="Symbol" w:char="F0D4"/>
      </w:r>
    </w:p>
    <w:p w:rsidR="00B1060D" w:rsidRDefault="00B1060D" w:rsidP="00D02734">
      <w:pPr>
        <w:spacing w:line="360" w:lineRule="auto"/>
        <w:rPr>
          <w:rFonts w:ascii="Arial" w:hAnsi="Arial"/>
        </w:rPr>
      </w:pPr>
    </w:p>
    <w:p w:rsidR="000F7260" w:rsidRPr="001A7059" w:rsidRDefault="00676CE3" w:rsidP="00D02734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 xml:space="preserve">The </w:t>
      </w:r>
      <w:r w:rsidR="001A7059">
        <w:rPr>
          <w:rFonts w:ascii="Arial" w:hAnsi="Arial"/>
        </w:rPr>
        <w:t>Question Formulation Technique (</w:t>
      </w:r>
      <w:r w:rsidRPr="001A7059">
        <w:rPr>
          <w:rFonts w:ascii="Arial" w:hAnsi="Arial"/>
        </w:rPr>
        <w:t>QFT</w:t>
      </w:r>
      <w:r w:rsidR="001A7059">
        <w:rPr>
          <w:rFonts w:ascii="Arial" w:hAnsi="Arial"/>
        </w:rPr>
        <w:t>)</w:t>
      </w:r>
      <w:r w:rsidRPr="001A7059">
        <w:rPr>
          <w:rFonts w:ascii="Arial" w:hAnsi="Arial"/>
        </w:rPr>
        <w:t xml:space="preserve"> is a </w:t>
      </w:r>
      <w:r w:rsidR="00973FCD" w:rsidRPr="001A7059">
        <w:rPr>
          <w:rFonts w:ascii="Arial" w:hAnsi="Arial"/>
        </w:rPr>
        <w:t>simple step-by-step,</w:t>
      </w:r>
      <w:r w:rsidR="00CF767A" w:rsidRPr="001A7059">
        <w:rPr>
          <w:rFonts w:ascii="Arial" w:hAnsi="Arial"/>
        </w:rPr>
        <w:t xml:space="preserve"> </w:t>
      </w:r>
      <w:r w:rsidR="00437DAA" w:rsidRPr="001A7059">
        <w:rPr>
          <w:rFonts w:ascii="Arial" w:hAnsi="Arial"/>
        </w:rPr>
        <w:t>rigorous</w:t>
      </w:r>
      <w:r w:rsidRPr="001A7059">
        <w:rPr>
          <w:rFonts w:ascii="Arial" w:hAnsi="Arial"/>
        </w:rPr>
        <w:t xml:space="preserve"> process that </w:t>
      </w:r>
      <w:r w:rsidR="00973FCD" w:rsidRPr="001A7059">
        <w:rPr>
          <w:rFonts w:ascii="Arial" w:hAnsi="Arial"/>
        </w:rPr>
        <w:t xml:space="preserve">facilitates </w:t>
      </w:r>
      <w:r w:rsidR="0061319A">
        <w:rPr>
          <w:rFonts w:ascii="Arial" w:hAnsi="Arial"/>
        </w:rPr>
        <w:t xml:space="preserve">the asking of many questions. </w:t>
      </w:r>
      <w:r w:rsidR="00973FCD" w:rsidRPr="001A7059">
        <w:rPr>
          <w:rFonts w:ascii="Arial" w:hAnsi="Arial"/>
        </w:rPr>
        <w:t xml:space="preserve">The process </w:t>
      </w:r>
      <w:r w:rsidRPr="001A7059">
        <w:rPr>
          <w:rFonts w:ascii="Arial" w:hAnsi="Arial"/>
        </w:rPr>
        <w:t>includes the following steps:</w:t>
      </w:r>
    </w:p>
    <w:p w:rsidR="00301FA1" w:rsidRPr="001A7059" w:rsidRDefault="00F95F48" w:rsidP="00F95F48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>1.  A Question Focus (</w:t>
      </w:r>
      <w:proofErr w:type="spellStart"/>
      <w:r w:rsidRPr="001A7059">
        <w:rPr>
          <w:rFonts w:ascii="Arial" w:hAnsi="Arial"/>
          <w:b/>
        </w:rPr>
        <w:t>QFocus</w:t>
      </w:r>
      <w:proofErr w:type="spellEnd"/>
      <w:r w:rsidRPr="001A7059">
        <w:rPr>
          <w:rFonts w:ascii="Arial" w:hAnsi="Arial"/>
          <w:b/>
        </w:rPr>
        <w:t>)</w:t>
      </w:r>
    </w:p>
    <w:p w:rsidR="00481586" w:rsidRPr="001A7059" w:rsidRDefault="00F95F48" w:rsidP="00175649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>2</w:t>
      </w:r>
      <w:r w:rsidR="00301FA1" w:rsidRPr="001A7059">
        <w:rPr>
          <w:rFonts w:ascii="Arial" w:hAnsi="Arial"/>
          <w:b/>
        </w:rPr>
        <w:t xml:space="preserve">. </w:t>
      </w:r>
      <w:r w:rsidR="00973FCD" w:rsidRPr="001A7059">
        <w:rPr>
          <w:rFonts w:ascii="Arial" w:hAnsi="Arial"/>
          <w:b/>
        </w:rPr>
        <w:t xml:space="preserve"> T</w:t>
      </w:r>
      <w:r w:rsidR="00301FA1" w:rsidRPr="001A7059">
        <w:rPr>
          <w:rFonts w:ascii="Arial" w:hAnsi="Arial"/>
          <w:b/>
        </w:rPr>
        <w:t>he Rules for Producing Questions</w:t>
      </w:r>
    </w:p>
    <w:p w:rsidR="00283B52" w:rsidRPr="001A7059" w:rsidRDefault="00973FCD" w:rsidP="00175649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>3.  Produci</w:t>
      </w:r>
      <w:r w:rsidR="00437DAA" w:rsidRPr="001A7059">
        <w:rPr>
          <w:rFonts w:ascii="Arial" w:hAnsi="Arial"/>
          <w:b/>
        </w:rPr>
        <w:t>n</w:t>
      </w:r>
      <w:r w:rsidRPr="001A7059">
        <w:rPr>
          <w:rFonts w:ascii="Arial" w:hAnsi="Arial"/>
          <w:b/>
        </w:rPr>
        <w:t>g</w:t>
      </w:r>
      <w:r w:rsidR="00283B52" w:rsidRPr="001A7059">
        <w:rPr>
          <w:rFonts w:ascii="Arial" w:hAnsi="Arial"/>
          <w:b/>
        </w:rPr>
        <w:t xml:space="preserve"> Questions</w:t>
      </w:r>
    </w:p>
    <w:p w:rsidR="00283B52" w:rsidRPr="001A7059" w:rsidRDefault="00973FCD" w:rsidP="00175649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 xml:space="preserve">4. </w:t>
      </w:r>
      <w:r w:rsidR="00283B52" w:rsidRPr="001A7059">
        <w:rPr>
          <w:rFonts w:ascii="Arial" w:hAnsi="Arial"/>
          <w:b/>
        </w:rPr>
        <w:t xml:space="preserve"> </w:t>
      </w:r>
      <w:r w:rsidR="00437DAA" w:rsidRPr="001A7059">
        <w:rPr>
          <w:rFonts w:ascii="Arial" w:hAnsi="Arial"/>
          <w:b/>
        </w:rPr>
        <w:t>Categorizing</w:t>
      </w:r>
      <w:r w:rsidR="00283B52" w:rsidRPr="001A7059">
        <w:rPr>
          <w:rFonts w:ascii="Arial" w:hAnsi="Arial"/>
          <w:b/>
        </w:rPr>
        <w:t xml:space="preserve"> Questions</w:t>
      </w:r>
    </w:p>
    <w:p w:rsidR="00283B52" w:rsidRPr="001A7059" w:rsidRDefault="00437DAA" w:rsidP="00175649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 xml:space="preserve">5. </w:t>
      </w:r>
      <w:r w:rsidR="00020456" w:rsidRPr="001A7059">
        <w:rPr>
          <w:rFonts w:ascii="Arial" w:hAnsi="Arial"/>
          <w:b/>
        </w:rPr>
        <w:t xml:space="preserve"> </w:t>
      </w:r>
      <w:r w:rsidRPr="001A7059">
        <w:rPr>
          <w:rFonts w:ascii="Arial" w:hAnsi="Arial"/>
          <w:b/>
        </w:rPr>
        <w:t>Prioritizing</w:t>
      </w:r>
      <w:r w:rsidR="00283B52" w:rsidRPr="001A7059">
        <w:rPr>
          <w:rFonts w:ascii="Arial" w:hAnsi="Arial"/>
          <w:b/>
        </w:rPr>
        <w:t xml:space="preserve"> Questions</w:t>
      </w:r>
    </w:p>
    <w:p w:rsidR="00636BDC" w:rsidRPr="001A7059" w:rsidRDefault="00283B52" w:rsidP="00175649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 xml:space="preserve">6. </w:t>
      </w:r>
      <w:r w:rsidR="00D02734" w:rsidRPr="001A7059">
        <w:rPr>
          <w:rFonts w:ascii="Arial" w:hAnsi="Arial"/>
          <w:b/>
        </w:rPr>
        <w:t xml:space="preserve"> </w:t>
      </w:r>
      <w:r w:rsidR="004D150F" w:rsidRPr="001A7059">
        <w:rPr>
          <w:rFonts w:ascii="Arial" w:hAnsi="Arial"/>
          <w:b/>
        </w:rPr>
        <w:t>Next Steps</w:t>
      </w:r>
    </w:p>
    <w:p w:rsidR="00F95F48" w:rsidRPr="0061319A" w:rsidRDefault="00D02734" w:rsidP="0061319A">
      <w:pPr>
        <w:spacing w:line="360" w:lineRule="auto"/>
        <w:ind w:left="1620"/>
        <w:rPr>
          <w:rFonts w:ascii="Arial" w:hAnsi="Arial"/>
          <w:b/>
        </w:rPr>
      </w:pPr>
      <w:r w:rsidRPr="001A7059">
        <w:rPr>
          <w:rFonts w:ascii="Arial" w:hAnsi="Arial"/>
          <w:b/>
        </w:rPr>
        <w:t xml:space="preserve">7.  </w:t>
      </w:r>
      <w:r w:rsidR="004D150F" w:rsidRPr="001A7059">
        <w:rPr>
          <w:rFonts w:ascii="Arial" w:hAnsi="Arial"/>
          <w:b/>
        </w:rPr>
        <w:t xml:space="preserve">Reflection </w:t>
      </w:r>
    </w:p>
    <w:p w:rsidR="00F95F48" w:rsidRDefault="00F95F48" w:rsidP="00EF2CD1">
      <w:pPr>
        <w:spacing w:line="360" w:lineRule="auto"/>
        <w:rPr>
          <w:rFonts w:ascii="Arial" w:hAnsi="Arial"/>
          <w:b/>
          <w:sz w:val="26"/>
        </w:rPr>
      </w:pPr>
    </w:p>
    <w:p w:rsidR="00F95F48" w:rsidRPr="001A7059" w:rsidRDefault="00F95F48" w:rsidP="00F95F48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>1. The Question Focus (</w:t>
      </w:r>
      <w:proofErr w:type="spellStart"/>
      <w:r w:rsidRPr="001A7059">
        <w:rPr>
          <w:rFonts w:ascii="Arial" w:hAnsi="Arial"/>
          <w:b/>
        </w:rPr>
        <w:t>QFocus</w:t>
      </w:r>
      <w:proofErr w:type="spellEnd"/>
      <w:r w:rsidRPr="001A7059">
        <w:rPr>
          <w:rFonts w:ascii="Arial" w:hAnsi="Arial"/>
          <w:b/>
        </w:rPr>
        <w:t>)</w:t>
      </w:r>
      <w:r w:rsidR="007A370A">
        <w:rPr>
          <w:rFonts w:ascii="Arial" w:hAnsi="Arial"/>
        </w:rPr>
        <w:t xml:space="preserve"> – </w:t>
      </w:r>
      <w:r w:rsidR="0061319A">
        <w:rPr>
          <w:rFonts w:ascii="Arial" w:hAnsi="Arial"/>
        </w:rPr>
        <w:t>A stimulus;</w:t>
      </w:r>
      <w:r w:rsidRPr="001A7059">
        <w:rPr>
          <w:rFonts w:ascii="Arial" w:hAnsi="Arial"/>
        </w:rPr>
        <w:t xml:space="preserve"> a springboard </w:t>
      </w:r>
      <w:r w:rsidR="0061602E" w:rsidRPr="001A7059">
        <w:rPr>
          <w:rFonts w:ascii="Arial" w:hAnsi="Arial"/>
        </w:rPr>
        <w:t xml:space="preserve">you will use to </w:t>
      </w:r>
      <w:r w:rsidRPr="001A7059">
        <w:rPr>
          <w:rFonts w:ascii="Arial" w:hAnsi="Arial"/>
        </w:rPr>
        <w:t xml:space="preserve">ask questions. The </w:t>
      </w:r>
      <w:proofErr w:type="spellStart"/>
      <w:r w:rsidRPr="001A7059">
        <w:rPr>
          <w:rFonts w:ascii="Arial" w:hAnsi="Arial"/>
        </w:rPr>
        <w:t>QFocus</w:t>
      </w:r>
      <w:proofErr w:type="spellEnd"/>
      <w:r w:rsidRPr="001A7059">
        <w:rPr>
          <w:rFonts w:ascii="Arial" w:hAnsi="Arial"/>
        </w:rPr>
        <w:t xml:space="preserve"> can be a topic, image, phrase or situation that will </w:t>
      </w:r>
      <w:r w:rsidR="006B279B" w:rsidRPr="001A7059">
        <w:rPr>
          <w:rFonts w:ascii="Arial" w:hAnsi="Arial"/>
        </w:rPr>
        <w:t>serve</w:t>
      </w:r>
      <w:r w:rsidRPr="001A7059">
        <w:rPr>
          <w:rFonts w:ascii="Arial" w:hAnsi="Arial"/>
        </w:rPr>
        <w:t xml:space="preserve"> as </w:t>
      </w:r>
      <w:r w:rsidR="000968B1" w:rsidRPr="001A7059">
        <w:rPr>
          <w:rFonts w:ascii="Arial" w:hAnsi="Arial"/>
        </w:rPr>
        <w:t>the “focus” for</w:t>
      </w:r>
      <w:r w:rsidRPr="001A7059">
        <w:rPr>
          <w:rFonts w:ascii="Arial" w:hAnsi="Arial"/>
        </w:rPr>
        <w:t xml:space="preserve"> </w:t>
      </w:r>
      <w:r w:rsidR="000968B1" w:rsidRPr="001A7059">
        <w:rPr>
          <w:rFonts w:ascii="Arial" w:hAnsi="Arial"/>
        </w:rPr>
        <w:t>generating</w:t>
      </w:r>
      <w:r w:rsidR="0061602E" w:rsidRPr="001A7059">
        <w:rPr>
          <w:rFonts w:ascii="Arial" w:hAnsi="Arial"/>
        </w:rPr>
        <w:t xml:space="preserve"> </w:t>
      </w:r>
      <w:r w:rsidR="00C05873" w:rsidRPr="001A7059">
        <w:rPr>
          <w:rFonts w:ascii="Arial" w:hAnsi="Arial"/>
        </w:rPr>
        <w:t xml:space="preserve">questions.  An effective </w:t>
      </w:r>
      <w:proofErr w:type="spellStart"/>
      <w:r w:rsidRPr="001A7059">
        <w:rPr>
          <w:rFonts w:ascii="Arial" w:hAnsi="Arial"/>
        </w:rPr>
        <w:t>QFocus</w:t>
      </w:r>
      <w:proofErr w:type="spellEnd"/>
      <w:r w:rsidRPr="001A7059">
        <w:rPr>
          <w:rFonts w:ascii="Arial" w:hAnsi="Arial"/>
        </w:rPr>
        <w:t xml:space="preserve"> </w:t>
      </w:r>
      <w:r w:rsidR="00C05873" w:rsidRPr="001A7059">
        <w:rPr>
          <w:rFonts w:ascii="Arial" w:hAnsi="Arial"/>
        </w:rPr>
        <w:t>should be clear, should provoke and stimulate new lines of thinki</w:t>
      </w:r>
      <w:r w:rsidR="006B279B" w:rsidRPr="001A7059">
        <w:rPr>
          <w:rFonts w:ascii="Arial" w:hAnsi="Arial"/>
        </w:rPr>
        <w:t>ng and should not be a question</w:t>
      </w:r>
      <w:r w:rsidR="00C05873" w:rsidRPr="001A7059">
        <w:rPr>
          <w:rFonts w:ascii="Arial" w:hAnsi="Arial"/>
        </w:rPr>
        <w:t xml:space="preserve">.  </w:t>
      </w:r>
    </w:p>
    <w:p w:rsidR="00D02734" w:rsidRPr="0061602E" w:rsidRDefault="00D02734" w:rsidP="0061602E">
      <w:pPr>
        <w:spacing w:line="360" w:lineRule="auto"/>
        <w:ind w:left="720"/>
        <w:rPr>
          <w:rFonts w:ascii="Arial" w:hAnsi="Arial"/>
          <w:sz w:val="26"/>
        </w:rPr>
      </w:pPr>
    </w:p>
    <w:p w:rsidR="001E2F70" w:rsidRPr="001A7059" w:rsidRDefault="00F95F48" w:rsidP="00AC0E6B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>2</w:t>
      </w:r>
      <w:r w:rsidR="00676CE3" w:rsidRPr="001A7059">
        <w:rPr>
          <w:rFonts w:ascii="Arial" w:hAnsi="Arial"/>
          <w:b/>
        </w:rPr>
        <w:t xml:space="preserve">. </w:t>
      </w:r>
      <w:r w:rsidR="00437DAA" w:rsidRPr="001A7059">
        <w:rPr>
          <w:rFonts w:ascii="Arial" w:hAnsi="Arial"/>
          <w:b/>
        </w:rPr>
        <w:t>T</w:t>
      </w:r>
      <w:r w:rsidR="00AC0E6B" w:rsidRPr="001A7059">
        <w:rPr>
          <w:rFonts w:ascii="Arial" w:hAnsi="Arial"/>
          <w:b/>
        </w:rPr>
        <w:t>he Rules for Producing Questions</w:t>
      </w:r>
      <w:r w:rsidR="0061602E" w:rsidRPr="001A7059">
        <w:rPr>
          <w:rFonts w:ascii="Arial" w:hAnsi="Arial"/>
        </w:rPr>
        <w:t xml:space="preserve"> – Each </w:t>
      </w:r>
      <w:r w:rsidR="00AC0E6B" w:rsidRPr="001A7059">
        <w:rPr>
          <w:rFonts w:ascii="Arial" w:hAnsi="Arial"/>
        </w:rPr>
        <w:t xml:space="preserve">of the four rules supports a behavior that facilitates </w:t>
      </w:r>
      <w:r w:rsidR="009B3AFA" w:rsidRPr="001A7059">
        <w:rPr>
          <w:rFonts w:ascii="Arial" w:hAnsi="Arial"/>
        </w:rPr>
        <w:t xml:space="preserve">effective question formulation.  </w:t>
      </w:r>
    </w:p>
    <w:p w:rsidR="001E2F70" w:rsidRPr="001A7059" w:rsidRDefault="001E2F70" w:rsidP="005A2635">
      <w:pPr>
        <w:numPr>
          <w:ilvl w:val="0"/>
          <w:numId w:val="9"/>
        </w:numPr>
        <w:spacing w:line="360" w:lineRule="auto"/>
        <w:ind w:left="360" w:firstLine="0"/>
        <w:rPr>
          <w:rFonts w:ascii="Arial" w:hAnsi="Arial"/>
          <w:b/>
        </w:rPr>
      </w:pPr>
      <w:r w:rsidRPr="001A7059">
        <w:rPr>
          <w:rFonts w:ascii="Arial" w:hAnsi="Arial"/>
          <w:b/>
        </w:rPr>
        <w:t>Ask as many questions as you can</w:t>
      </w:r>
    </w:p>
    <w:p w:rsidR="001E2F70" w:rsidRPr="001A7059" w:rsidRDefault="001E2F70" w:rsidP="005A2635">
      <w:pPr>
        <w:numPr>
          <w:ilvl w:val="0"/>
          <w:numId w:val="9"/>
        </w:numPr>
        <w:spacing w:line="360" w:lineRule="auto"/>
        <w:ind w:left="360" w:firstLine="0"/>
        <w:rPr>
          <w:rFonts w:ascii="Arial" w:hAnsi="Arial"/>
          <w:b/>
        </w:rPr>
      </w:pPr>
      <w:r w:rsidRPr="001A7059">
        <w:rPr>
          <w:rFonts w:ascii="Arial" w:hAnsi="Arial"/>
          <w:b/>
        </w:rPr>
        <w:t>Do not stop to discuss, judge, or answer any questions</w:t>
      </w:r>
    </w:p>
    <w:p w:rsidR="001E2F70" w:rsidRPr="001A7059" w:rsidRDefault="001E2F70" w:rsidP="005A2635">
      <w:pPr>
        <w:numPr>
          <w:ilvl w:val="0"/>
          <w:numId w:val="9"/>
        </w:numPr>
        <w:spacing w:line="360" w:lineRule="auto"/>
        <w:ind w:left="360" w:firstLine="0"/>
        <w:rPr>
          <w:rFonts w:ascii="Arial" w:hAnsi="Arial"/>
          <w:b/>
        </w:rPr>
      </w:pPr>
      <w:r w:rsidRPr="001A7059">
        <w:rPr>
          <w:rFonts w:ascii="Arial" w:hAnsi="Arial"/>
          <w:b/>
        </w:rPr>
        <w:t>Write down every question exactly as it is stated</w:t>
      </w:r>
    </w:p>
    <w:p w:rsidR="001E2F70" w:rsidRPr="001A7059" w:rsidRDefault="001E2F70" w:rsidP="005A2635">
      <w:pPr>
        <w:numPr>
          <w:ilvl w:val="0"/>
          <w:numId w:val="9"/>
        </w:numPr>
        <w:spacing w:line="360" w:lineRule="auto"/>
        <w:ind w:left="360" w:firstLine="0"/>
        <w:rPr>
          <w:rFonts w:ascii="Arial" w:hAnsi="Arial"/>
          <w:b/>
        </w:rPr>
      </w:pPr>
      <w:r w:rsidRPr="001A7059">
        <w:rPr>
          <w:rFonts w:ascii="Arial" w:hAnsi="Arial"/>
          <w:b/>
        </w:rPr>
        <w:t>Change any statement into a question</w:t>
      </w:r>
    </w:p>
    <w:p w:rsidR="00603414" w:rsidRPr="001A7059" w:rsidRDefault="00603414" w:rsidP="00AC0E6B">
      <w:pPr>
        <w:spacing w:line="360" w:lineRule="auto"/>
        <w:rPr>
          <w:rFonts w:ascii="Arial" w:hAnsi="Arial"/>
        </w:rPr>
      </w:pPr>
    </w:p>
    <w:p w:rsidR="006B279B" w:rsidRPr="001A7059" w:rsidRDefault="006B279B" w:rsidP="006B279B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 xml:space="preserve">The first step for producing questions is to review the </w:t>
      </w:r>
      <w:r w:rsidR="00AC0E6B" w:rsidRPr="001A7059">
        <w:rPr>
          <w:rFonts w:ascii="Arial" w:hAnsi="Arial"/>
        </w:rPr>
        <w:t>rules</w:t>
      </w:r>
      <w:r w:rsidRPr="001A7059">
        <w:rPr>
          <w:rFonts w:ascii="Arial" w:hAnsi="Arial"/>
        </w:rPr>
        <w:t xml:space="preserve"> </w:t>
      </w:r>
      <w:r w:rsidR="001A7059">
        <w:rPr>
          <w:rFonts w:ascii="Arial" w:hAnsi="Arial"/>
        </w:rPr>
        <w:t xml:space="preserve">and name </w:t>
      </w:r>
      <w:r w:rsidRPr="001A7059">
        <w:rPr>
          <w:rFonts w:ascii="Arial" w:hAnsi="Arial"/>
        </w:rPr>
        <w:t xml:space="preserve">potential challenges in following them.   </w:t>
      </w:r>
    </w:p>
    <w:p w:rsidR="00437CFA" w:rsidRPr="001A7059" w:rsidRDefault="006B279B" w:rsidP="00AC0E6B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 xml:space="preserve"> </w:t>
      </w:r>
    </w:p>
    <w:p w:rsidR="00AC0E6B" w:rsidRPr="001A7059" w:rsidRDefault="0061319A" w:rsidP="00AC0E6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The rules can be</w:t>
      </w:r>
      <w:r w:rsidR="00AC0E6B" w:rsidRPr="001A7059">
        <w:rPr>
          <w:rFonts w:ascii="Arial" w:hAnsi="Arial"/>
        </w:rPr>
        <w:t xml:space="preserve"> difficul</w:t>
      </w:r>
      <w:r w:rsidR="00BA0960" w:rsidRPr="001A7059">
        <w:rPr>
          <w:rFonts w:ascii="Arial" w:hAnsi="Arial"/>
        </w:rPr>
        <w:t xml:space="preserve">t to follow </w:t>
      </w:r>
      <w:r>
        <w:rPr>
          <w:rFonts w:ascii="Arial" w:hAnsi="Arial"/>
        </w:rPr>
        <w:t xml:space="preserve">at times </w:t>
      </w:r>
      <w:r w:rsidR="00BA0960" w:rsidRPr="001A7059">
        <w:rPr>
          <w:rFonts w:ascii="Arial" w:hAnsi="Arial"/>
        </w:rPr>
        <w:t>because you</w:t>
      </w:r>
      <w:r w:rsidR="00AC0E6B" w:rsidRPr="001A7059">
        <w:rPr>
          <w:rFonts w:ascii="Arial" w:hAnsi="Arial"/>
        </w:rPr>
        <w:t xml:space="preserve"> are being asked to work in a way that might be new or different from what </w:t>
      </w:r>
      <w:r w:rsidR="00BA0960" w:rsidRPr="001A7059">
        <w:rPr>
          <w:rFonts w:ascii="Arial" w:hAnsi="Arial"/>
        </w:rPr>
        <w:t>you</w:t>
      </w:r>
      <w:r w:rsidR="00AC0E6B" w:rsidRPr="001A7059">
        <w:rPr>
          <w:rFonts w:ascii="Arial" w:hAnsi="Arial"/>
        </w:rPr>
        <w:t xml:space="preserve"> are accustomed t</w:t>
      </w:r>
      <w:r w:rsidR="00437CFA" w:rsidRPr="001A7059">
        <w:rPr>
          <w:rFonts w:ascii="Arial" w:hAnsi="Arial"/>
        </w:rPr>
        <w:t xml:space="preserve">o. </w:t>
      </w:r>
      <w:r w:rsidR="00BA0960" w:rsidRPr="001A7059">
        <w:rPr>
          <w:rFonts w:ascii="Arial" w:hAnsi="Arial"/>
        </w:rPr>
        <w:t xml:space="preserve">The goal here is to </w:t>
      </w:r>
      <w:r w:rsidR="00AC0E6B" w:rsidRPr="001A7059">
        <w:rPr>
          <w:rFonts w:ascii="Arial" w:hAnsi="Arial"/>
        </w:rPr>
        <w:t xml:space="preserve">create awareness of the difficulties and help </w:t>
      </w:r>
      <w:r w:rsidR="00BA0960" w:rsidRPr="001A7059">
        <w:rPr>
          <w:rFonts w:ascii="Arial" w:hAnsi="Arial"/>
        </w:rPr>
        <w:t>you abide</w:t>
      </w:r>
      <w:r w:rsidR="00AC0E6B" w:rsidRPr="001A7059">
        <w:rPr>
          <w:rFonts w:ascii="Arial" w:hAnsi="Arial"/>
        </w:rPr>
        <w:t xml:space="preserve"> by the rules</w:t>
      </w:r>
      <w:r w:rsidR="00BA0960" w:rsidRPr="001A7059">
        <w:rPr>
          <w:rFonts w:ascii="Arial" w:hAnsi="Arial"/>
        </w:rPr>
        <w:t xml:space="preserve"> </w:t>
      </w:r>
      <w:r w:rsidR="00437CFA" w:rsidRPr="001A7059">
        <w:rPr>
          <w:rFonts w:ascii="Arial" w:hAnsi="Arial"/>
        </w:rPr>
        <w:t>as</w:t>
      </w:r>
      <w:r w:rsidR="00BA0960" w:rsidRPr="001A7059">
        <w:rPr>
          <w:rFonts w:ascii="Arial" w:hAnsi="Arial"/>
        </w:rPr>
        <w:t xml:space="preserve"> you work producing questions</w:t>
      </w:r>
      <w:r w:rsidR="00AC0E6B" w:rsidRPr="001A7059">
        <w:rPr>
          <w:rFonts w:ascii="Arial" w:hAnsi="Arial"/>
        </w:rPr>
        <w:t>.</w:t>
      </w:r>
    </w:p>
    <w:p w:rsidR="00676CE3" w:rsidRPr="00A27CA5" w:rsidRDefault="00676CE3" w:rsidP="00BA0960">
      <w:pPr>
        <w:spacing w:line="360" w:lineRule="auto"/>
        <w:rPr>
          <w:rFonts w:ascii="Arial" w:hAnsi="Arial"/>
          <w:sz w:val="26"/>
        </w:rPr>
      </w:pPr>
    </w:p>
    <w:p w:rsidR="001A7059" w:rsidRDefault="00437DAA" w:rsidP="00EF2CD1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 xml:space="preserve">3. </w:t>
      </w:r>
      <w:r w:rsidR="00F37258" w:rsidRPr="001A7059">
        <w:rPr>
          <w:rFonts w:ascii="Arial" w:hAnsi="Arial"/>
          <w:b/>
        </w:rPr>
        <w:t xml:space="preserve"> P</w:t>
      </w:r>
      <w:r w:rsidR="00676CE3" w:rsidRPr="001A7059">
        <w:rPr>
          <w:rFonts w:ascii="Arial" w:hAnsi="Arial"/>
          <w:b/>
        </w:rPr>
        <w:t>roduce Questions</w:t>
      </w:r>
      <w:r w:rsidR="00676CE3" w:rsidRPr="001A7059">
        <w:rPr>
          <w:rFonts w:ascii="Arial" w:hAnsi="Arial"/>
        </w:rPr>
        <w:t xml:space="preserve">- </w:t>
      </w:r>
      <w:r w:rsidR="00BA0960" w:rsidRPr="001A7059">
        <w:rPr>
          <w:rFonts w:ascii="Arial" w:hAnsi="Arial"/>
        </w:rPr>
        <w:t xml:space="preserve">You will use </w:t>
      </w:r>
      <w:r w:rsidR="001A7059">
        <w:rPr>
          <w:rFonts w:ascii="Arial" w:hAnsi="Arial"/>
        </w:rPr>
        <w:t>the</w:t>
      </w:r>
      <w:r w:rsidR="00437CFA" w:rsidRPr="001A7059">
        <w:rPr>
          <w:rFonts w:ascii="Arial" w:hAnsi="Arial"/>
        </w:rPr>
        <w:t xml:space="preserve"> </w:t>
      </w:r>
      <w:r w:rsidR="00F37258" w:rsidRPr="001A7059">
        <w:rPr>
          <w:rFonts w:ascii="Arial" w:hAnsi="Arial"/>
        </w:rPr>
        <w:t>Q</w:t>
      </w:r>
      <w:r w:rsidR="00437CFA" w:rsidRPr="001A7059">
        <w:rPr>
          <w:rFonts w:ascii="Arial" w:hAnsi="Arial"/>
        </w:rPr>
        <w:t xml:space="preserve">uestion </w:t>
      </w:r>
      <w:r w:rsidR="00F37258" w:rsidRPr="001A7059">
        <w:rPr>
          <w:rFonts w:ascii="Arial" w:hAnsi="Arial"/>
        </w:rPr>
        <w:t>Focus</w:t>
      </w:r>
      <w:r w:rsidR="00437CFA" w:rsidRPr="001A7059">
        <w:rPr>
          <w:rFonts w:ascii="Arial" w:hAnsi="Arial"/>
        </w:rPr>
        <w:t xml:space="preserve"> (</w:t>
      </w:r>
      <w:proofErr w:type="spellStart"/>
      <w:r w:rsidR="00437CFA" w:rsidRPr="001A7059">
        <w:rPr>
          <w:rFonts w:ascii="Arial" w:hAnsi="Arial"/>
        </w:rPr>
        <w:t>QFocus</w:t>
      </w:r>
      <w:proofErr w:type="spellEnd"/>
      <w:r w:rsidR="00437CFA" w:rsidRPr="001A7059">
        <w:rPr>
          <w:rFonts w:ascii="Arial" w:hAnsi="Arial"/>
        </w:rPr>
        <w:t xml:space="preserve">) </w:t>
      </w:r>
      <w:r w:rsidR="00F71FE5" w:rsidRPr="001A7059">
        <w:rPr>
          <w:rFonts w:ascii="Arial" w:hAnsi="Arial"/>
        </w:rPr>
        <w:t xml:space="preserve">to formulate </w:t>
      </w:r>
      <w:r w:rsidR="0061319A">
        <w:rPr>
          <w:rFonts w:ascii="Arial" w:hAnsi="Arial"/>
        </w:rPr>
        <w:t xml:space="preserve">as many questions as you can. </w:t>
      </w:r>
      <w:r w:rsidR="00437CFA" w:rsidRPr="001A7059">
        <w:rPr>
          <w:rFonts w:ascii="Arial" w:hAnsi="Arial"/>
        </w:rPr>
        <w:t xml:space="preserve">Ask all kinds of questions about </w:t>
      </w:r>
      <w:r w:rsidR="001A7059">
        <w:rPr>
          <w:rFonts w:ascii="Arial" w:hAnsi="Arial"/>
        </w:rPr>
        <w:t xml:space="preserve">the topic, phrase, </w:t>
      </w:r>
      <w:r w:rsidR="007E61FB" w:rsidRPr="001A7059">
        <w:rPr>
          <w:rFonts w:ascii="Arial" w:hAnsi="Arial"/>
        </w:rPr>
        <w:t>imag</w:t>
      </w:r>
      <w:r w:rsidR="0061319A">
        <w:rPr>
          <w:rFonts w:ascii="Arial" w:hAnsi="Arial"/>
        </w:rPr>
        <w:t xml:space="preserve">e, situation, etc. presented. </w:t>
      </w:r>
      <w:r w:rsidR="00F71FE5" w:rsidRPr="001A7059">
        <w:rPr>
          <w:rFonts w:ascii="Arial" w:hAnsi="Arial"/>
        </w:rPr>
        <w:t>Please make sure to</w:t>
      </w:r>
      <w:r w:rsidR="00B1060D" w:rsidRPr="001A7059">
        <w:rPr>
          <w:rFonts w:ascii="Arial" w:hAnsi="Arial"/>
        </w:rPr>
        <w:t xml:space="preserve"> follow the rules</w:t>
      </w:r>
      <w:r w:rsidR="00F71FE5" w:rsidRPr="001A7059">
        <w:rPr>
          <w:rFonts w:ascii="Arial" w:hAnsi="Arial"/>
        </w:rPr>
        <w:t xml:space="preserve">. </w:t>
      </w:r>
    </w:p>
    <w:p w:rsidR="001A7059" w:rsidRDefault="001A7059" w:rsidP="00EF2CD1">
      <w:pPr>
        <w:spacing w:line="360" w:lineRule="auto"/>
        <w:rPr>
          <w:rFonts w:ascii="Arial" w:hAnsi="Arial"/>
        </w:rPr>
      </w:pPr>
    </w:p>
    <w:p w:rsidR="00901BA6" w:rsidRPr="001A7059" w:rsidRDefault="00F71FE5" w:rsidP="00EF2CD1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>T</w:t>
      </w:r>
      <w:r w:rsidR="00676CE3" w:rsidRPr="001A7059">
        <w:rPr>
          <w:rFonts w:ascii="Arial" w:hAnsi="Arial"/>
        </w:rPr>
        <w:t xml:space="preserve">his </w:t>
      </w:r>
      <w:r w:rsidR="00B1060D" w:rsidRPr="001A7059">
        <w:rPr>
          <w:rFonts w:ascii="Arial" w:hAnsi="Arial"/>
        </w:rPr>
        <w:t xml:space="preserve">part of the </w:t>
      </w:r>
      <w:r w:rsidR="00676CE3" w:rsidRPr="001A7059">
        <w:rPr>
          <w:rFonts w:ascii="Arial" w:hAnsi="Arial"/>
        </w:rPr>
        <w:t xml:space="preserve">process </w:t>
      </w:r>
      <w:r w:rsidRPr="001A7059">
        <w:rPr>
          <w:rFonts w:ascii="Arial" w:hAnsi="Arial"/>
        </w:rPr>
        <w:t xml:space="preserve">allows you to </w:t>
      </w:r>
      <w:r w:rsidR="00676CE3" w:rsidRPr="001A7059">
        <w:rPr>
          <w:rFonts w:ascii="Arial" w:hAnsi="Arial"/>
        </w:rPr>
        <w:t xml:space="preserve">think freely without having to </w:t>
      </w:r>
      <w:r w:rsidR="00B1060D" w:rsidRPr="001A7059">
        <w:rPr>
          <w:rFonts w:ascii="Arial" w:hAnsi="Arial"/>
        </w:rPr>
        <w:t>worry about</w:t>
      </w:r>
      <w:r w:rsidR="00676CE3" w:rsidRPr="001A7059">
        <w:rPr>
          <w:rFonts w:ascii="Arial" w:hAnsi="Arial"/>
        </w:rPr>
        <w:t xml:space="preserve"> th</w:t>
      </w:r>
      <w:r w:rsidRPr="001A7059">
        <w:rPr>
          <w:rFonts w:ascii="Arial" w:hAnsi="Arial"/>
        </w:rPr>
        <w:t xml:space="preserve">e quality of the questions you </w:t>
      </w:r>
      <w:r w:rsidR="00676CE3" w:rsidRPr="001A7059">
        <w:rPr>
          <w:rFonts w:ascii="Arial" w:hAnsi="Arial"/>
        </w:rPr>
        <w:t xml:space="preserve">are asking. </w:t>
      </w:r>
      <w:r w:rsidR="00636BDC" w:rsidRPr="001A7059">
        <w:rPr>
          <w:rFonts w:ascii="Arial" w:hAnsi="Arial"/>
        </w:rPr>
        <w:t xml:space="preserve"> </w:t>
      </w:r>
    </w:p>
    <w:p w:rsidR="00676CE3" w:rsidRPr="001A7059" w:rsidRDefault="00676CE3" w:rsidP="00EF2CD1">
      <w:pPr>
        <w:spacing w:line="360" w:lineRule="auto"/>
        <w:rPr>
          <w:rFonts w:ascii="Arial" w:hAnsi="Arial"/>
        </w:rPr>
      </w:pPr>
    </w:p>
    <w:p w:rsidR="00B1060D" w:rsidRPr="001A7059" w:rsidRDefault="00437DAA" w:rsidP="00EF2CD1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 xml:space="preserve">4. </w:t>
      </w:r>
      <w:r w:rsidR="00676CE3" w:rsidRPr="001A7059">
        <w:rPr>
          <w:rFonts w:ascii="Arial" w:hAnsi="Arial"/>
          <w:b/>
        </w:rPr>
        <w:t xml:space="preserve"> Imp</w:t>
      </w:r>
      <w:r w:rsidRPr="001A7059">
        <w:rPr>
          <w:rFonts w:ascii="Arial" w:hAnsi="Arial"/>
          <w:b/>
        </w:rPr>
        <w:t>roving the</w:t>
      </w:r>
      <w:r w:rsidR="00676CE3" w:rsidRPr="001A7059">
        <w:rPr>
          <w:rFonts w:ascii="Arial" w:hAnsi="Arial"/>
          <w:b/>
        </w:rPr>
        <w:t xml:space="preserve"> Questions</w:t>
      </w:r>
      <w:r w:rsidR="00676CE3" w:rsidRPr="001A7059">
        <w:rPr>
          <w:rFonts w:ascii="Arial" w:hAnsi="Arial"/>
        </w:rPr>
        <w:t xml:space="preserve"> – Once </w:t>
      </w:r>
      <w:r w:rsidR="00F71FE5" w:rsidRPr="001A7059">
        <w:rPr>
          <w:rFonts w:ascii="Arial" w:hAnsi="Arial"/>
        </w:rPr>
        <w:t>you</w:t>
      </w:r>
      <w:r w:rsidR="00676CE3" w:rsidRPr="001A7059">
        <w:rPr>
          <w:rFonts w:ascii="Arial" w:hAnsi="Arial"/>
        </w:rPr>
        <w:t xml:space="preserve"> have a list of questions, </w:t>
      </w:r>
      <w:r w:rsidR="000968B1" w:rsidRPr="001A7059">
        <w:rPr>
          <w:rFonts w:ascii="Arial" w:hAnsi="Arial"/>
        </w:rPr>
        <w:t xml:space="preserve">the next step is to </w:t>
      </w:r>
      <w:r w:rsidR="00676CE3" w:rsidRPr="001A7059">
        <w:rPr>
          <w:rFonts w:ascii="Arial" w:hAnsi="Arial"/>
        </w:rPr>
        <w:t xml:space="preserve">learn about </w:t>
      </w:r>
      <w:r w:rsidR="00B1060D" w:rsidRPr="001A7059">
        <w:rPr>
          <w:rFonts w:ascii="Arial" w:hAnsi="Arial"/>
        </w:rPr>
        <w:t>two different types of questions</w:t>
      </w:r>
      <w:r w:rsidR="00776B3E" w:rsidRPr="001A7059">
        <w:rPr>
          <w:rFonts w:ascii="Arial" w:hAnsi="Arial"/>
        </w:rPr>
        <w:t xml:space="preserve"> you might have on your list</w:t>
      </w:r>
      <w:r w:rsidR="0061319A">
        <w:rPr>
          <w:rFonts w:ascii="Arial" w:hAnsi="Arial"/>
        </w:rPr>
        <w:t xml:space="preserve">: </w:t>
      </w:r>
      <w:r w:rsidR="0061319A" w:rsidRPr="0061319A">
        <w:rPr>
          <w:rFonts w:ascii="Arial" w:hAnsi="Arial"/>
          <w:i/>
        </w:rPr>
        <w:t>c</w:t>
      </w:r>
      <w:r w:rsidR="00B1060D" w:rsidRPr="0061319A">
        <w:rPr>
          <w:rFonts w:ascii="Arial" w:hAnsi="Arial"/>
          <w:i/>
        </w:rPr>
        <w:t xml:space="preserve">losed-ended </w:t>
      </w:r>
      <w:r w:rsidR="007A370A" w:rsidRPr="0061319A">
        <w:rPr>
          <w:rFonts w:ascii="Arial" w:hAnsi="Arial"/>
          <w:i/>
        </w:rPr>
        <w:t>questions</w:t>
      </w:r>
      <w:r w:rsidR="00B1060D" w:rsidRPr="001A7059">
        <w:rPr>
          <w:rFonts w:ascii="Arial" w:hAnsi="Arial"/>
        </w:rPr>
        <w:t>–</w:t>
      </w:r>
      <w:r w:rsidR="0061319A">
        <w:rPr>
          <w:rFonts w:ascii="Arial" w:hAnsi="Arial"/>
        </w:rPr>
        <w:t xml:space="preserve"> </w:t>
      </w:r>
      <w:r w:rsidR="00B1060D" w:rsidRPr="001A7059">
        <w:rPr>
          <w:rFonts w:ascii="Arial" w:hAnsi="Arial"/>
        </w:rPr>
        <w:t xml:space="preserve">questions </w:t>
      </w:r>
      <w:r w:rsidR="0061319A">
        <w:rPr>
          <w:rFonts w:ascii="Arial" w:hAnsi="Arial"/>
        </w:rPr>
        <w:t xml:space="preserve">that </w:t>
      </w:r>
      <w:r w:rsidR="00B1060D" w:rsidRPr="001A7059">
        <w:rPr>
          <w:rFonts w:ascii="Arial" w:hAnsi="Arial"/>
        </w:rPr>
        <w:t>can be answered with a</w:t>
      </w:r>
      <w:r w:rsidR="0061319A">
        <w:rPr>
          <w:rFonts w:ascii="Arial" w:hAnsi="Arial"/>
        </w:rPr>
        <w:t xml:space="preserve"> “yes” or “no” or with one word - and </w:t>
      </w:r>
      <w:r w:rsidR="0061319A" w:rsidRPr="0061319A">
        <w:rPr>
          <w:rFonts w:ascii="Arial" w:hAnsi="Arial"/>
          <w:i/>
        </w:rPr>
        <w:t>o</w:t>
      </w:r>
      <w:r w:rsidR="00B1060D" w:rsidRPr="0061319A">
        <w:rPr>
          <w:rFonts w:ascii="Arial" w:hAnsi="Arial"/>
          <w:i/>
        </w:rPr>
        <w:t>pen-ended questions</w:t>
      </w:r>
      <w:r w:rsidR="00B1060D" w:rsidRPr="001A7059">
        <w:rPr>
          <w:rFonts w:ascii="Arial" w:hAnsi="Arial"/>
        </w:rPr>
        <w:t xml:space="preserve"> –questions </w:t>
      </w:r>
      <w:r w:rsidR="0061319A">
        <w:rPr>
          <w:rFonts w:ascii="Arial" w:hAnsi="Arial"/>
        </w:rPr>
        <w:t xml:space="preserve">that </w:t>
      </w:r>
      <w:r w:rsidR="00B1060D" w:rsidRPr="001A7059">
        <w:rPr>
          <w:rFonts w:ascii="Arial" w:hAnsi="Arial"/>
        </w:rPr>
        <w:t>require and explanation.</w:t>
      </w:r>
    </w:p>
    <w:p w:rsidR="001A7059" w:rsidRDefault="001A7059" w:rsidP="00EF2CD1">
      <w:pPr>
        <w:spacing w:line="360" w:lineRule="auto"/>
        <w:rPr>
          <w:rFonts w:ascii="Arial" w:hAnsi="Arial"/>
        </w:rPr>
      </w:pPr>
    </w:p>
    <w:p w:rsidR="000968B1" w:rsidRPr="001A7059" w:rsidRDefault="001A7059" w:rsidP="00EF2CD1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This part of the process develops as follows: </w:t>
      </w:r>
    </w:p>
    <w:p w:rsidR="00ED25EA" w:rsidRPr="001A7059" w:rsidRDefault="001A7059" w:rsidP="001A7059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>First,</w:t>
      </w:r>
      <w:r w:rsidR="000968B1" w:rsidRPr="001A7059">
        <w:rPr>
          <w:rFonts w:ascii="Arial" w:hAnsi="Arial"/>
        </w:rPr>
        <w:t xml:space="preserve"> </w:t>
      </w:r>
      <w:r w:rsidRPr="001A7059">
        <w:rPr>
          <w:rFonts w:ascii="Arial" w:hAnsi="Arial"/>
        </w:rPr>
        <w:t xml:space="preserve">please </w:t>
      </w:r>
      <w:r w:rsidR="000968B1" w:rsidRPr="001A7059">
        <w:rPr>
          <w:rFonts w:ascii="Arial" w:hAnsi="Arial"/>
        </w:rPr>
        <w:t>review yo</w:t>
      </w:r>
      <w:r w:rsidR="0061319A">
        <w:rPr>
          <w:rFonts w:ascii="Arial" w:hAnsi="Arial"/>
        </w:rPr>
        <w:t>ur list and identify the closed-</w:t>
      </w:r>
      <w:r w:rsidR="000968B1" w:rsidRPr="001A7059">
        <w:rPr>
          <w:rFonts w:ascii="Arial" w:hAnsi="Arial"/>
        </w:rPr>
        <w:t>ended qu</w:t>
      </w:r>
      <w:r w:rsidR="007A370A">
        <w:rPr>
          <w:rFonts w:ascii="Arial" w:hAnsi="Arial"/>
        </w:rPr>
        <w:t xml:space="preserve">estions with a “C” and </w:t>
      </w:r>
      <w:r w:rsidR="0061319A">
        <w:rPr>
          <w:rFonts w:ascii="Arial" w:hAnsi="Arial"/>
        </w:rPr>
        <w:t>the open-</w:t>
      </w:r>
      <w:r w:rsidR="000968B1" w:rsidRPr="001A7059">
        <w:rPr>
          <w:rFonts w:ascii="Arial" w:hAnsi="Arial"/>
        </w:rPr>
        <w:t>ended with an “O.”</w:t>
      </w:r>
    </w:p>
    <w:p w:rsidR="0088684C" w:rsidRPr="001A7059" w:rsidRDefault="0088684C" w:rsidP="00EF2CD1">
      <w:pPr>
        <w:spacing w:line="360" w:lineRule="auto"/>
        <w:rPr>
          <w:rFonts w:ascii="Arial" w:hAnsi="Arial"/>
        </w:rPr>
      </w:pPr>
    </w:p>
    <w:p w:rsidR="00815790" w:rsidRPr="001F5C5F" w:rsidRDefault="001A7059" w:rsidP="00EF2CD1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1A7059">
        <w:rPr>
          <w:rFonts w:ascii="Arial" w:hAnsi="Arial"/>
        </w:rPr>
        <w:t xml:space="preserve">Second, </w:t>
      </w:r>
      <w:r w:rsidR="000968B1" w:rsidRPr="001A7059">
        <w:rPr>
          <w:rFonts w:ascii="Arial" w:hAnsi="Arial"/>
        </w:rPr>
        <w:t xml:space="preserve">think about and </w:t>
      </w:r>
      <w:r w:rsidR="00ED25EA" w:rsidRPr="001A7059">
        <w:rPr>
          <w:rFonts w:ascii="Arial" w:hAnsi="Arial"/>
        </w:rPr>
        <w:t xml:space="preserve">name the </w:t>
      </w:r>
      <w:r w:rsidR="00676CE3" w:rsidRPr="001A7059">
        <w:rPr>
          <w:rFonts w:ascii="Arial" w:hAnsi="Arial"/>
        </w:rPr>
        <w:t xml:space="preserve">advantages and disadvantages of </w:t>
      </w:r>
      <w:r w:rsidR="000968B1" w:rsidRPr="001A7059">
        <w:rPr>
          <w:rFonts w:ascii="Arial" w:hAnsi="Arial"/>
        </w:rPr>
        <w:t>asking each type</w:t>
      </w:r>
      <w:r w:rsidR="0088684C" w:rsidRPr="001A7059">
        <w:rPr>
          <w:rFonts w:ascii="Arial" w:hAnsi="Arial"/>
        </w:rPr>
        <w:t xml:space="preserve"> of question</w:t>
      </w:r>
      <w:r w:rsidR="0061319A">
        <w:rPr>
          <w:rFonts w:ascii="Arial" w:hAnsi="Arial"/>
        </w:rPr>
        <w:t xml:space="preserve">. </w:t>
      </w:r>
      <w:r w:rsidR="000968B1" w:rsidRPr="001F5C5F">
        <w:rPr>
          <w:rFonts w:ascii="Arial" w:hAnsi="Arial"/>
        </w:rPr>
        <w:t xml:space="preserve">You will see </w:t>
      </w:r>
      <w:r w:rsidR="00ED25EA" w:rsidRPr="001F5C5F">
        <w:rPr>
          <w:rFonts w:ascii="Arial" w:hAnsi="Arial"/>
        </w:rPr>
        <w:t xml:space="preserve">that there is value in asking both types of questions. </w:t>
      </w:r>
    </w:p>
    <w:p w:rsidR="001F5C5F" w:rsidRDefault="001F5C5F" w:rsidP="00EF2CD1">
      <w:pPr>
        <w:spacing w:line="360" w:lineRule="auto"/>
        <w:rPr>
          <w:rFonts w:ascii="Arial" w:hAnsi="Arial"/>
        </w:rPr>
      </w:pPr>
    </w:p>
    <w:p w:rsidR="00815790" w:rsidRPr="001F5C5F" w:rsidRDefault="001A7059" w:rsidP="001F5C5F">
      <w:pPr>
        <w:pStyle w:val="ListParagraph"/>
        <w:numPr>
          <w:ilvl w:val="0"/>
          <w:numId w:val="31"/>
        </w:numPr>
        <w:spacing w:line="360" w:lineRule="auto"/>
        <w:rPr>
          <w:rFonts w:ascii="Arial" w:hAnsi="Arial"/>
        </w:rPr>
      </w:pPr>
      <w:r w:rsidRPr="001F5C5F">
        <w:rPr>
          <w:rFonts w:ascii="Arial" w:hAnsi="Arial"/>
        </w:rPr>
        <w:t xml:space="preserve">Third, </w:t>
      </w:r>
      <w:r w:rsidR="00676CE3" w:rsidRPr="001F5C5F">
        <w:rPr>
          <w:rFonts w:ascii="Arial" w:hAnsi="Arial"/>
        </w:rPr>
        <w:t xml:space="preserve">practice </w:t>
      </w:r>
      <w:r w:rsidR="00ED25EA" w:rsidRPr="001F5C5F">
        <w:rPr>
          <w:rFonts w:ascii="Arial" w:hAnsi="Arial"/>
        </w:rPr>
        <w:t>changing ques</w:t>
      </w:r>
      <w:r w:rsidR="0061319A">
        <w:rPr>
          <w:rFonts w:ascii="Arial" w:hAnsi="Arial"/>
        </w:rPr>
        <w:t xml:space="preserve">tions from one type to another. </w:t>
      </w:r>
      <w:r w:rsidR="000968B1" w:rsidRPr="001F5C5F">
        <w:rPr>
          <w:rFonts w:ascii="Arial" w:hAnsi="Arial"/>
        </w:rPr>
        <w:t xml:space="preserve">Changing the questions will help you </w:t>
      </w:r>
      <w:r w:rsidR="00815790" w:rsidRPr="001F5C5F">
        <w:rPr>
          <w:rFonts w:ascii="Arial" w:hAnsi="Arial"/>
        </w:rPr>
        <w:t xml:space="preserve">learn how to edit your questions to </w:t>
      </w:r>
      <w:r w:rsidR="001F5C5F">
        <w:rPr>
          <w:rFonts w:ascii="Arial" w:hAnsi="Arial"/>
        </w:rPr>
        <w:t xml:space="preserve">meet your purpose. </w:t>
      </w:r>
    </w:p>
    <w:p w:rsidR="00676CE3" w:rsidRPr="001A7059" w:rsidRDefault="00676CE3" w:rsidP="00EF2CD1">
      <w:pPr>
        <w:spacing w:line="360" w:lineRule="auto"/>
        <w:rPr>
          <w:rFonts w:ascii="Arial" w:hAnsi="Arial"/>
        </w:rPr>
      </w:pPr>
    </w:p>
    <w:p w:rsidR="00815790" w:rsidRPr="001A7059" w:rsidRDefault="00D02701" w:rsidP="00C01579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>5.  P</w:t>
      </w:r>
      <w:r w:rsidR="00437DAA" w:rsidRPr="001A7059">
        <w:rPr>
          <w:rFonts w:ascii="Arial" w:hAnsi="Arial"/>
          <w:b/>
        </w:rPr>
        <w:t>rioritizing</w:t>
      </w:r>
      <w:r w:rsidR="00676CE3" w:rsidRPr="001A7059">
        <w:rPr>
          <w:rFonts w:ascii="Arial" w:hAnsi="Arial"/>
          <w:b/>
        </w:rPr>
        <w:t xml:space="preserve"> Questions</w:t>
      </w:r>
      <w:r w:rsidR="00BC0B2C" w:rsidRPr="001A7059">
        <w:rPr>
          <w:rFonts w:ascii="Arial" w:hAnsi="Arial"/>
        </w:rPr>
        <w:t xml:space="preserve"> – </w:t>
      </w:r>
      <w:r w:rsidR="00815790" w:rsidRPr="001A7059">
        <w:rPr>
          <w:rFonts w:ascii="Arial" w:hAnsi="Arial"/>
        </w:rPr>
        <w:t xml:space="preserve">You might have </w:t>
      </w:r>
      <w:r w:rsidR="006E3449" w:rsidRPr="001A7059">
        <w:rPr>
          <w:rFonts w:ascii="Arial" w:hAnsi="Arial"/>
        </w:rPr>
        <w:t xml:space="preserve">a </w:t>
      </w:r>
      <w:r w:rsidR="0061319A">
        <w:rPr>
          <w:rFonts w:ascii="Arial" w:hAnsi="Arial"/>
        </w:rPr>
        <w:t xml:space="preserve">lot of questions on your list. </w:t>
      </w:r>
      <w:r w:rsidR="00815790" w:rsidRPr="001A7059">
        <w:rPr>
          <w:rFonts w:ascii="Arial" w:hAnsi="Arial"/>
        </w:rPr>
        <w:t xml:space="preserve">It will be easier to work with the questions </w:t>
      </w:r>
      <w:r w:rsidR="002D4A88" w:rsidRPr="001A7059">
        <w:rPr>
          <w:rFonts w:ascii="Arial" w:hAnsi="Arial"/>
        </w:rPr>
        <w:t xml:space="preserve">if some priorities are established. </w:t>
      </w:r>
      <w:r w:rsidR="001F5C5F">
        <w:rPr>
          <w:rFonts w:ascii="Arial" w:hAnsi="Arial"/>
        </w:rPr>
        <w:t>You</w:t>
      </w:r>
      <w:r w:rsidR="00815790" w:rsidRPr="001A7059">
        <w:rPr>
          <w:rFonts w:ascii="Arial" w:hAnsi="Arial"/>
        </w:rPr>
        <w:t xml:space="preserve"> will</w:t>
      </w:r>
      <w:r w:rsidR="00676CE3" w:rsidRPr="001A7059">
        <w:rPr>
          <w:rFonts w:ascii="Arial" w:hAnsi="Arial"/>
        </w:rPr>
        <w:t xml:space="preserve"> </w:t>
      </w:r>
      <w:r w:rsidR="001F5C5F">
        <w:rPr>
          <w:rFonts w:ascii="Arial" w:hAnsi="Arial"/>
        </w:rPr>
        <w:t xml:space="preserve">now </w:t>
      </w:r>
      <w:r w:rsidR="006E3449" w:rsidRPr="001A7059">
        <w:rPr>
          <w:rFonts w:ascii="Arial" w:hAnsi="Arial"/>
        </w:rPr>
        <w:t xml:space="preserve">choose </w:t>
      </w:r>
      <w:r w:rsidR="007043C4" w:rsidRPr="001A7059">
        <w:rPr>
          <w:rFonts w:ascii="Arial" w:hAnsi="Arial"/>
        </w:rPr>
        <w:t>t</w:t>
      </w:r>
      <w:r w:rsidR="00676CE3" w:rsidRPr="001A7059">
        <w:rPr>
          <w:rFonts w:ascii="Arial" w:hAnsi="Arial"/>
        </w:rPr>
        <w:t>hree questions</w:t>
      </w:r>
      <w:r w:rsidR="007043C4" w:rsidRPr="001A7059">
        <w:rPr>
          <w:rFonts w:ascii="Arial" w:hAnsi="Arial"/>
        </w:rPr>
        <w:t xml:space="preserve"> based on </w:t>
      </w:r>
      <w:r w:rsidR="002D4A88" w:rsidRPr="001A7059">
        <w:rPr>
          <w:rFonts w:ascii="Arial" w:hAnsi="Arial"/>
        </w:rPr>
        <w:t>actions you want to take</w:t>
      </w:r>
      <w:r w:rsidR="00815790" w:rsidRPr="001A7059">
        <w:rPr>
          <w:rFonts w:ascii="Arial" w:hAnsi="Arial"/>
        </w:rPr>
        <w:t xml:space="preserve">.  </w:t>
      </w:r>
      <w:r w:rsidR="007043C4" w:rsidRPr="001A7059">
        <w:rPr>
          <w:rFonts w:ascii="Arial" w:hAnsi="Arial"/>
        </w:rPr>
        <w:t>For example, three</w:t>
      </w:r>
      <w:r w:rsidR="00676CE3" w:rsidRPr="001A7059">
        <w:rPr>
          <w:rFonts w:ascii="Arial" w:hAnsi="Arial"/>
        </w:rPr>
        <w:t xml:space="preserve"> most important</w:t>
      </w:r>
      <w:r w:rsidR="006E3449" w:rsidRPr="001A7059">
        <w:rPr>
          <w:rFonts w:ascii="Arial" w:hAnsi="Arial"/>
        </w:rPr>
        <w:t xml:space="preserve"> questions, three questions </w:t>
      </w:r>
      <w:r w:rsidR="002D4A88" w:rsidRPr="001A7059">
        <w:rPr>
          <w:rFonts w:ascii="Arial" w:hAnsi="Arial"/>
        </w:rPr>
        <w:t>you</w:t>
      </w:r>
      <w:r w:rsidR="007A370A">
        <w:rPr>
          <w:rFonts w:ascii="Arial" w:hAnsi="Arial"/>
        </w:rPr>
        <w:t xml:space="preserve"> would like to address first, </w:t>
      </w:r>
      <w:r w:rsidR="001F5C5F">
        <w:rPr>
          <w:rFonts w:ascii="Arial" w:hAnsi="Arial"/>
        </w:rPr>
        <w:t>t</w:t>
      </w:r>
      <w:r w:rsidR="007043C4" w:rsidRPr="001A7059">
        <w:rPr>
          <w:rFonts w:ascii="Arial" w:hAnsi="Arial"/>
        </w:rPr>
        <w:t xml:space="preserve">hree questions </w:t>
      </w:r>
      <w:r w:rsidR="002D4A88" w:rsidRPr="001A7059">
        <w:rPr>
          <w:rFonts w:ascii="Arial" w:hAnsi="Arial"/>
        </w:rPr>
        <w:t xml:space="preserve">you want </w:t>
      </w:r>
      <w:r w:rsidR="007043C4" w:rsidRPr="001A7059">
        <w:rPr>
          <w:rFonts w:ascii="Arial" w:hAnsi="Arial"/>
        </w:rPr>
        <w:t xml:space="preserve">to </w:t>
      </w:r>
      <w:r w:rsidR="00815790" w:rsidRPr="001A7059">
        <w:rPr>
          <w:rFonts w:ascii="Arial" w:hAnsi="Arial"/>
        </w:rPr>
        <w:t>explore further</w:t>
      </w:r>
      <w:r w:rsidR="007043C4" w:rsidRPr="001A7059">
        <w:rPr>
          <w:rFonts w:ascii="Arial" w:hAnsi="Arial"/>
        </w:rPr>
        <w:t xml:space="preserve">, etc. </w:t>
      </w:r>
      <w:r w:rsidR="00676CE3" w:rsidRPr="001A7059">
        <w:rPr>
          <w:rFonts w:ascii="Arial" w:hAnsi="Arial"/>
        </w:rPr>
        <w:t xml:space="preserve">  </w:t>
      </w:r>
    </w:p>
    <w:p w:rsidR="001F5C5F" w:rsidRDefault="001F5C5F" w:rsidP="00C01579">
      <w:pPr>
        <w:spacing w:line="360" w:lineRule="auto"/>
        <w:rPr>
          <w:rFonts w:ascii="Arial" w:hAnsi="Arial"/>
        </w:rPr>
      </w:pPr>
    </w:p>
    <w:p w:rsidR="00C01579" w:rsidRPr="001A7059" w:rsidRDefault="007043C4" w:rsidP="001F5C5F">
      <w:pPr>
        <w:spacing w:line="360" w:lineRule="auto"/>
        <w:ind w:right="360"/>
        <w:rPr>
          <w:rFonts w:ascii="Arial" w:hAnsi="Arial"/>
        </w:rPr>
      </w:pPr>
      <w:r w:rsidRPr="001A7059">
        <w:rPr>
          <w:rFonts w:ascii="Arial" w:hAnsi="Arial"/>
        </w:rPr>
        <w:t xml:space="preserve">After choosing the </w:t>
      </w:r>
      <w:r w:rsidR="00815790" w:rsidRPr="001A7059">
        <w:rPr>
          <w:rFonts w:ascii="Arial" w:hAnsi="Arial"/>
        </w:rPr>
        <w:t>priority questions your</w:t>
      </w:r>
      <w:r w:rsidRPr="001A7059">
        <w:rPr>
          <w:rFonts w:ascii="Arial" w:hAnsi="Arial"/>
        </w:rPr>
        <w:t xml:space="preserve"> next step is to</w:t>
      </w:r>
      <w:r w:rsidR="00676CE3" w:rsidRPr="001A7059">
        <w:rPr>
          <w:rFonts w:ascii="Arial" w:hAnsi="Arial"/>
        </w:rPr>
        <w:t xml:space="preserve"> </w:t>
      </w:r>
      <w:r w:rsidRPr="001A7059">
        <w:rPr>
          <w:rFonts w:ascii="Arial" w:hAnsi="Arial"/>
        </w:rPr>
        <w:t xml:space="preserve">name </w:t>
      </w:r>
      <w:r w:rsidR="00F95989" w:rsidRPr="001A7059">
        <w:rPr>
          <w:rFonts w:ascii="Arial" w:hAnsi="Arial"/>
        </w:rPr>
        <w:t>a</w:t>
      </w:r>
      <w:r w:rsidRPr="001A7059">
        <w:rPr>
          <w:rFonts w:ascii="Arial" w:hAnsi="Arial"/>
        </w:rPr>
        <w:t xml:space="preserve"> rationale for choos</w:t>
      </w:r>
      <w:r w:rsidR="00815790" w:rsidRPr="001A7059">
        <w:rPr>
          <w:rFonts w:ascii="Arial" w:hAnsi="Arial"/>
        </w:rPr>
        <w:t>ing</w:t>
      </w:r>
      <w:r w:rsidR="00676CE3" w:rsidRPr="001A7059">
        <w:rPr>
          <w:rFonts w:ascii="Arial" w:hAnsi="Arial"/>
        </w:rPr>
        <w:t xml:space="preserve">. </w:t>
      </w:r>
    </w:p>
    <w:p w:rsidR="00C8278B" w:rsidRDefault="00C8278B" w:rsidP="00676CE3">
      <w:pPr>
        <w:spacing w:line="360" w:lineRule="auto"/>
        <w:rPr>
          <w:rFonts w:ascii="Arial" w:hAnsi="Arial"/>
          <w:b/>
        </w:rPr>
      </w:pPr>
    </w:p>
    <w:p w:rsidR="00CA5BA3" w:rsidRDefault="00C8278B" w:rsidP="00676CE3">
      <w:pPr>
        <w:spacing w:line="360" w:lineRule="auto"/>
        <w:rPr>
          <w:rFonts w:ascii="Arial" w:hAnsi="Arial"/>
        </w:rPr>
      </w:pPr>
      <w:r w:rsidRPr="0061319A">
        <w:rPr>
          <w:rFonts w:ascii="Arial" w:hAnsi="Arial"/>
        </w:rPr>
        <w:t>As a last step in prioritizing</w:t>
      </w:r>
      <w:r w:rsidR="0061319A" w:rsidRPr="0061319A">
        <w:rPr>
          <w:rFonts w:ascii="Arial" w:hAnsi="Arial"/>
        </w:rPr>
        <w:t>,</w:t>
      </w:r>
      <w:r w:rsidRPr="0061319A">
        <w:rPr>
          <w:rFonts w:ascii="Arial" w:hAnsi="Arial"/>
        </w:rPr>
        <w:t xml:space="preserve"> please pay attention to the numbers of your priority questions.  Are your priority questions at the beginning, in the middle or at the end</w:t>
      </w:r>
      <w:r w:rsidR="00CA5BA3" w:rsidRPr="0061319A">
        <w:rPr>
          <w:rFonts w:ascii="Arial" w:hAnsi="Arial"/>
        </w:rPr>
        <w:t>?</w:t>
      </w:r>
    </w:p>
    <w:p w:rsidR="00901BA6" w:rsidRPr="00C8278B" w:rsidRDefault="00C8278B" w:rsidP="00676CE3">
      <w:pPr>
        <w:spacing w:line="360" w:lineRule="auto"/>
        <w:rPr>
          <w:rFonts w:ascii="Arial" w:hAnsi="Arial"/>
          <w:b/>
        </w:rPr>
      </w:pPr>
      <w:r w:rsidRPr="00C8278B">
        <w:rPr>
          <w:rFonts w:ascii="Arial" w:hAnsi="Arial"/>
          <w:b/>
        </w:rPr>
        <w:t xml:space="preserve"> </w:t>
      </w:r>
    </w:p>
    <w:p w:rsidR="00676CE3" w:rsidRPr="001A7059" w:rsidRDefault="009B3CE6" w:rsidP="00676CE3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>6</w:t>
      </w:r>
      <w:r w:rsidR="00676CE3" w:rsidRPr="001A7059">
        <w:rPr>
          <w:rFonts w:ascii="Arial" w:hAnsi="Arial"/>
          <w:b/>
        </w:rPr>
        <w:t xml:space="preserve">. </w:t>
      </w:r>
      <w:r w:rsidR="00D02701" w:rsidRPr="001A7059">
        <w:rPr>
          <w:rFonts w:ascii="Arial" w:hAnsi="Arial"/>
          <w:b/>
        </w:rPr>
        <w:t xml:space="preserve">Next Steps </w:t>
      </w:r>
      <w:r w:rsidR="00D02701" w:rsidRPr="001A7059">
        <w:rPr>
          <w:rFonts w:ascii="Arial" w:hAnsi="Arial"/>
        </w:rPr>
        <w:t xml:space="preserve">– </w:t>
      </w:r>
      <w:r w:rsidR="002D4A88" w:rsidRPr="001A7059">
        <w:rPr>
          <w:rFonts w:ascii="Arial" w:hAnsi="Arial"/>
        </w:rPr>
        <w:t>Your question</w:t>
      </w:r>
      <w:r w:rsidR="0061319A">
        <w:rPr>
          <w:rFonts w:ascii="Arial" w:hAnsi="Arial"/>
        </w:rPr>
        <w:t xml:space="preserve">s can now be put into action. </w:t>
      </w:r>
      <w:r w:rsidR="002D4A88" w:rsidRPr="001A7059">
        <w:rPr>
          <w:rFonts w:ascii="Arial" w:hAnsi="Arial"/>
        </w:rPr>
        <w:t xml:space="preserve">You might already have criteria on what to do with the questions.  For example, </w:t>
      </w:r>
      <w:r w:rsidR="0061319A">
        <w:rPr>
          <w:rFonts w:ascii="Arial" w:hAnsi="Arial"/>
        </w:rPr>
        <w:t xml:space="preserve">you may use the questions </w:t>
      </w:r>
      <w:r w:rsidR="002D4A88" w:rsidRPr="001A7059">
        <w:rPr>
          <w:rFonts w:ascii="Arial" w:hAnsi="Arial"/>
        </w:rPr>
        <w:t xml:space="preserve">to do research, </w:t>
      </w:r>
      <w:r w:rsidR="00E54007" w:rsidRPr="001A7059">
        <w:rPr>
          <w:rFonts w:ascii="Arial" w:hAnsi="Arial"/>
        </w:rPr>
        <w:t xml:space="preserve">develop a project, </w:t>
      </w:r>
      <w:r w:rsidR="002D4A88" w:rsidRPr="001A7059">
        <w:rPr>
          <w:rFonts w:ascii="Arial" w:hAnsi="Arial"/>
        </w:rPr>
        <w:t>use the questions as a guide</w:t>
      </w:r>
      <w:r w:rsidR="00E54007" w:rsidRPr="001A7059">
        <w:rPr>
          <w:rFonts w:ascii="Arial" w:hAnsi="Arial"/>
        </w:rPr>
        <w:t>, etc</w:t>
      </w:r>
      <w:r w:rsidR="002D4A88" w:rsidRPr="001A7059">
        <w:rPr>
          <w:rFonts w:ascii="Arial" w:hAnsi="Arial"/>
        </w:rPr>
        <w:t>.</w:t>
      </w:r>
      <w:r w:rsidR="00D02701" w:rsidRPr="001A7059">
        <w:rPr>
          <w:rFonts w:ascii="Arial" w:hAnsi="Arial"/>
        </w:rPr>
        <w:t xml:space="preserve"> </w:t>
      </w:r>
    </w:p>
    <w:p w:rsidR="00676CE3" w:rsidRPr="001A7059" w:rsidRDefault="00676CE3" w:rsidP="00676CE3">
      <w:pPr>
        <w:rPr>
          <w:rFonts w:ascii="Arial" w:hAnsi="Arial"/>
          <w:i/>
          <w:iCs/>
          <w:color w:val="000000"/>
        </w:rPr>
      </w:pPr>
    </w:p>
    <w:p w:rsidR="00676CE3" w:rsidRPr="001A7059" w:rsidRDefault="009B3CE6" w:rsidP="001572BF">
      <w:pPr>
        <w:spacing w:line="360" w:lineRule="auto"/>
        <w:rPr>
          <w:rFonts w:ascii="Arial" w:hAnsi="Arial"/>
        </w:rPr>
      </w:pPr>
      <w:r w:rsidRPr="001A7059">
        <w:rPr>
          <w:rFonts w:ascii="Arial" w:hAnsi="Arial"/>
          <w:b/>
        </w:rPr>
        <w:t xml:space="preserve">7. </w:t>
      </w:r>
      <w:r w:rsidR="00D02701" w:rsidRPr="001A7059">
        <w:rPr>
          <w:rFonts w:ascii="Arial" w:hAnsi="Arial"/>
          <w:b/>
        </w:rPr>
        <w:t>Reflection</w:t>
      </w:r>
      <w:r w:rsidR="00E54007" w:rsidRPr="001A7059">
        <w:rPr>
          <w:rFonts w:ascii="Arial" w:hAnsi="Arial"/>
        </w:rPr>
        <w:t xml:space="preserve"> – T</w:t>
      </w:r>
      <w:r w:rsidR="00354273" w:rsidRPr="001A7059">
        <w:rPr>
          <w:rFonts w:ascii="Arial" w:hAnsi="Arial"/>
        </w:rPr>
        <w:t>his</w:t>
      </w:r>
      <w:r w:rsidR="00E54007" w:rsidRPr="001A7059">
        <w:rPr>
          <w:rFonts w:ascii="Arial" w:hAnsi="Arial"/>
        </w:rPr>
        <w:t xml:space="preserve"> is the </w:t>
      </w:r>
      <w:r w:rsidR="00354273" w:rsidRPr="001A7059">
        <w:rPr>
          <w:rFonts w:ascii="Arial" w:hAnsi="Arial"/>
        </w:rPr>
        <w:t>last step</w:t>
      </w:r>
      <w:r w:rsidR="0061319A">
        <w:rPr>
          <w:rFonts w:ascii="Arial" w:hAnsi="Arial"/>
        </w:rPr>
        <w:t xml:space="preserve"> in the process. </w:t>
      </w:r>
      <w:r w:rsidR="00E54007" w:rsidRPr="001A7059">
        <w:rPr>
          <w:rFonts w:ascii="Arial" w:hAnsi="Arial"/>
        </w:rPr>
        <w:t xml:space="preserve">It is now time to reflect on the work you have </w:t>
      </w:r>
      <w:r w:rsidR="0061319A">
        <w:rPr>
          <w:rFonts w:ascii="Arial" w:hAnsi="Arial"/>
        </w:rPr>
        <w:t>done:</w:t>
      </w:r>
      <w:r w:rsidR="00EF763B" w:rsidRPr="001A7059">
        <w:rPr>
          <w:rFonts w:ascii="Arial" w:hAnsi="Arial"/>
        </w:rPr>
        <w:t xml:space="preserve"> </w:t>
      </w:r>
      <w:r w:rsidR="00E54007" w:rsidRPr="001A7059">
        <w:rPr>
          <w:rFonts w:ascii="Arial" w:hAnsi="Arial"/>
        </w:rPr>
        <w:t xml:space="preserve">what you have learned and how you can use it.  The reflection </w:t>
      </w:r>
      <w:r w:rsidR="00354273" w:rsidRPr="001A7059">
        <w:rPr>
          <w:rFonts w:ascii="Arial" w:hAnsi="Arial"/>
        </w:rPr>
        <w:t xml:space="preserve">helps internalize the </w:t>
      </w:r>
      <w:r w:rsidR="00E54007" w:rsidRPr="001A7059">
        <w:rPr>
          <w:rFonts w:ascii="Arial" w:hAnsi="Arial"/>
        </w:rPr>
        <w:t>process, its value and how to apply it</w:t>
      </w:r>
      <w:r w:rsidR="00354273" w:rsidRPr="001A7059">
        <w:rPr>
          <w:rFonts w:ascii="Arial" w:hAnsi="Arial"/>
        </w:rPr>
        <w:t xml:space="preserve"> further.  </w:t>
      </w:r>
    </w:p>
    <w:p w:rsidR="00DE3AEC" w:rsidRPr="001A7059" w:rsidRDefault="00DE3AEC" w:rsidP="00676CE3">
      <w:pPr>
        <w:rPr>
          <w:rFonts w:ascii="Arial" w:hAnsi="Arial"/>
          <w:i/>
          <w:iCs/>
          <w:color w:val="000000"/>
        </w:rPr>
      </w:pPr>
    </w:p>
    <w:p w:rsidR="00BC0B2C" w:rsidRPr="001A7059" w:rsidRDefault="00BC0B2C" w:rsidP="00676CE3">
      <w:pPr>
        <w:rPr>
          <w:rFonts w:ascii="Arial" w:hAnsi="Arial"/>
          <w:i/>
          <w:iCs/>
          <w:color w:val="000000"/>
        </w:rPr>
      </w:pPr>
    </w:p>
    <w:p w:rsidR="00211E5A" w:rsidRPr="001A7059" w:rsidRDefault="00211E5A" w:rsidP="00676CE3">
      <w:pPr>
        <w:jc w:val="center"/>
        <w:rPr>
          <w:rFonts w:ascii="Arial" w:hAnsi="Arial"/>
          <w:i/>
          <w:iCs/>
          <w:color w:val="000000"/>
        </w:rPr>
      </w:pPr>
    </w:p>
    <w:p w:rsidR="002C765B" w:rsidRDefault="002C765B" w:rsidP="00B951F0">
      <w:pPr>
        <w:rPr>
          <w:rFonts w:ascii="Arial" w:hAnsi="Arial"/>
          <w:i/>
          <w:iCs/>
          <w:color w:val="000000"/>
          <w:sz w:val="26"/>
        </w:rPr>
      </w:pPr>
    </w:p>
    <w:p w:rsidR="002C765B" w:rsidRDefault="002C765B" w:rsidP="00B951F0">
      <w:pPr>
        <w:rPr>
          <w:rFonts w:ascii="Arial" w:hAnsi="Arial"/>
          <w:i/>
          <w:iCs/>
          <w:color w:val="000000"/>
          <w:sz w:val="26"/>
        </w:rPr>
      </w:pPr>
    </w:p>
    <w:p w:rsidR="002C765B" w:rsidRDefault="002C765B" w:rsidP="00B951F0">
      <w:pPr>
        <w:rPr>
          <w:rFonts w:ascii="Arial" w:hAnsi="Arial"/>
          <w:i/>
          <w:iCs/>
          <w:color w:val="000000"/>
          <w:sz w:val="26"/>
        </w:rPr>
      </w:pPr>
    </w:p>
    <w:p w:rsidR="002C765B" w:rsidRDefault="002C765B" w:rsidP="00B951F0">
      <w:pPr>
        <w:rPr>
          <w:rFonts w:ascii="Arial" w:hAnsi="Arial"/>
          <w:i/>
          <w:iCs/>
          <w:color w:val="000000"/>
          <w:sz w:val="26"/>
        </w:rPr>
      </w:pPr>
    </w:p>
    <w:p w:rsidR="002C765B" w:rsidRDefault="002C765B" w:rsidP="00B951F0">
      <w:pPr>
        <w:rPr>
          <w:rFonts w:ascii="Arial" w:hAnsi="Arial"/>
          <w:i/>
          <w:iCs/>
          <w:color w:val="000000"/>
          <w:sz w:val="26"/>
        </w:rPr>
      </w:pPr>
    </w:p>
    <w:p w:rsidR="00A06325" w:rsidRDefault="00A06325" w:rsidP="00B951F0">
      <w:pPr>
        <w:rPr>
          <w:rFonts w:ascii="Arial" w:hAnsi="Arial"/>
          <w:i/>
          <w:iCs/>
          <w:color w:val="000000"/>
          <w:sz w:val="26"/>
        </w:rPr>
      </w:pPr>
    </w:p>
    <w:p w:rsidR="00A405B1" w:rsidRPr="00230198" w:rsidRDefault="00C01579" w:rsidP="002C765B">
      <w:pPr>
        <w:ind w:right="360"/>
        <w:jc w:val="center"/>
        <w:rPr>
          <w:rFonts w:ascii="Arial" w:hAnsi="Arial"/>
          <w:i/>
          <w:iCs/>
          <w:color w:val="008000"/>
          <w:sz w:val="44"/>
        </w:rPr>
      </w:pPr>
      <w:r w:rsidRPr="00230198">
        <w:rPr>
          <w:rFonts w:ascii="Futura Condensed" w:hAnsi="Futura Condensed"/>
          <w:iCs/>
          <w:color w:val="008000"/>
          <w:sz w:val="44"/>
        </w:rPr>
        <w:t>2</w:t>
      </w:r>
      <w:r w:rsidR="00020675" w:rsidRPr="00230198">
        <w:rPr>
          <w:rFonts w:ascii="Futura Condensed" w:hAnsi="Futura Condensed"/>
          <w:iCs/>
          <w:color w:val="008000"/>
          <w:sz w:val="44"/>
        </w:rPr>
        <w:t>.</w:t>
      </w:r>
      <w:r w:rsidR="00020675" w:rsidRPr="00230198">
        <w:rPr>
          <w:rFonts w:ascii="Futura Condensed" w:hAnsi="Futura Condensed"/>
          <w:iCs/>
          <w:color w:val="008000"/>
          <w:sz w:val="44"/>
        </w:rPr>
        <w:tab/>
        <w:t>E</w:t>
      </w:r>
      <w:r w:rsidR="00A405B1" w:rsidRPr="00230198">
        <w:rPr>
          <w:rFonts w:ascii="Futura Condensed" w:hAnsi="Futura Condensed"/>
          <w:iCs/>
          <w:color w:val="008000"/>
          <w:sz w:val="44"/>
        </w:rPr>
        <w:t>XPERIENCING THE QUESTION FORMULATION TECHNIQUE</w:t>
      </w:r>
      <w:r w:rsidR="00EE5475" w:rsidRPr="00230198">
        <w:rPr>
          <w:rFonts w:ascii="Futura Condensed" w:hAnsi="Futura Condensed"/>
          <w:iCs/>
          <w:color w:val="008000"/>
          <w:sz w:val="44"/>
        </w:rPr>
        <w:sym w:font="Symbol" w:char="F0D4"/>
      </w:r>
    </w:p>
    <w:p w:rsidR="00A06325" w:rsidRPr="00A06325" w:rsidRDefault="00A06325" w:rsidP="002C765B">
      <w:pPr>
        <w:ind w:right="360"/>
        <w:rPr>
          <w:rFonts w:ascii="Arial" w:hAnsi="Arial"/>
          <w:iCs/>
          <w:color w:val="000000"/>
          <w:sz w:val="25"/>
        </w:rPr>
      </w:pPr>
    </w:p>
    <w:p w:rsidR="00676CE3" w:rsidRPr="001F5C5F" w:rsidRDefault="00676CE3" w:rsidP="002C765B">
      <w:pPr>
        <w:ind w:right="360"/>
        <w:rPr>
          <w:rFonts w:ascii="Arial" w:hAnsi="Arial"/>
          <w:iCs/>
          <w:color w:val="000000"/>
        </w:rPr>
      </w:pPr>
      <w:r w:rsidRPr="001F5C5F">
        <w:rPr>
          <w:rFonts w:ascii="Arial" w:hAnsi="Arial"/>
          <w:iCs/>
          <w:color w:val="000000"/>
        </w:rPr>
        <w:t>We</w:t>
      </w:r>
      <w:r w:rsidR="00F65FC6" w:rsidRPr="001F5C5F">
        <w:rPr>
          <w:rFonts w:ascii="Arial" w:hAnsi="Arial"/>
          <w:iCs/>
          <w:color w:val="000000"/>
        </w:rPr>
        <w:t xml:space="preserve"> now</w:t>
      </w:r>
      <w:r w:rsidRPr="001F5C5F">
        <w:rPr>
          <w:rFonts w:ascii="Arial" w:hAnsi="Arial"/>
          <w:iCs/>
          <w:color w:val="000000"/>
        </w:rPr>
        <w:t xml:space="preserve"> invite you to experience and familiarize yourself with the QFT process </w:t>
      </w:r>
      <w:r w:rsidR="0061319A">
        <w:rPr>
          <w:rFonts w:ascii="Arial" w:hAnsi="Arial"/>
          <w:iCs/>
          <w:color w:val="000000"/>
        </w:rPr>
        <w:t xml:space="preserve">before you teach it to others. </w:t>
      </w:r>
      <w:r w:rsidRPr="001F5C5F">
        <w:rPr>
          <w:rFonts w:ascii="Arial" w:hAnsi="Arial"/>
          <w:iCs/>
          <w:color w:val="000000"/>
        </w:rPr>
        <w:t>Below</w:t>
      </w:r>
      <w:r w:rsidR="0061319A">
        <w:rPr>
          <w:rFonts w:ascii="Arial" w:hAnsi="Arial"/>
          <w:iCs/>
          <w:color w:val="000000"/>
        </w:rPr>
        <w:t xml:space="preserve"> is an outline you can follow. </w:t>
      </w:r>
      <w:r w:rsidR="005F75F2" w:rsidRPr="001F5C5F">
        <w:rPr>
          <w:rFonts w:ascii="Arial" w:hAnsi="Arial"/>
          <w:iCs/>
          <w:color w:val="000000"/>
        </w:rPr>
        <w:t>Use a separat</w:t>
      </w:r>
      <w:r w:rsidR="0061319A">
        <w:rPr>
          <w:rFonts w:ascii="Arial" w:hAnsi="Arial"/>
          <w:iCs/>
          <w:color w:val="000000"/>
        </w:rPr>
        <w:t xml:space="preserve">e sheet of paper if necessary. </w:t>
      </w:r>
      <w:r w:rsidRPr="001F5C5F">
        <w:rPr>
          <w:rFonts w:ascii="Arial" w:hAnsi="Arial"/>
          <w:iCs/>
          <w:color w:val="000000"/>
        </w:rPr>
        <w:t>Use the times suggest</w:t>
      </w:r>
      <w:r w:rsidR="0061319A">
        <w:rPr>
          <w:rFonts w:ascii="Arial" w:hAnsi="Arial"/>
          <w:iCs/>
          <w:color w:val="000000"/>
        </w:rPr>
        <w:t xml:space="preserve">ed or do it at your own pace. </w:t>
      </w:r>
      <w:r w:rsidRPr="001F5C5F">
        <w:rPr>
          <w:rFonts w:ascii="Arial" w:hAnsi="Arial"/>
          <w:iCs/>
          <w:color w:val="000000"/>
        </w:rPr>
        <w:t>Please make su</w:t>
      </w:r>
      <w:r w:rsidR="005F75F2" w:rsidRPr="001F5C5F">
        <w:rPr>
          <w:rFonts w:ascii="Arial" w:hAnsi="Arial"/>
          <w:iCs/>
          <w:color w:val="000000"/>
        </w:rPr>
        <w:t xml:space="preserve">re to complete all the steps.  </w:t>
      </w:r>
    </w:p>
    <w:p w:rsidR="00211E5A" w:rsidRPr="001F5C5F" w:rsidRDefault="00211E5A" w:rsidP="002C765B">
      <w:pPr>
        <w:ind w:right="360"/>
        <w:rPr>
          <w:rFonts w:ascii="Arial" w:hAnsi="Arial"/>
          <w:i/>
          <w:iCs/>
          <w:color w:val="000000"/>
        </w:rPr>
      </w:pPr>
    </w:p>
    <w:p w:rsidR="002154EC" w:rsidRPr="002C765B" w:rsidRDefault="00234933" w:rsidP="002C765B">
      <w:pPr>
        <w:pStyle w:val="scriptguideheader"/>
        <w:ind w:left="-180" w:right="360"/>
        <w:rPr>
          <w:rFonts w:ascii="Arial Bold" w:hAnsi="Arial Bold"/>
          <w:b w:val="0"/>
          <w:sz w:val="26"/>
        </w:rPr>
      </w:pPr>
      <w:r>
        <w:rPr>
          <w:rFonts w:ascii="Arial Bold" w:hAnsi="Arial Bold"/>
          <w:sz w:val="26"/>
        </w:rPr>
        <w:t>Step 1</w:t>
      </w:r>
      <w:r w:rsidR="00676CE3" w:rsidRPr="002C765B">
        <w:rPr>
          <w:rFonts w:ascii="Arial Bold" w:hAnsi="Arial Bold"/>
          <w:sz w:val="26"/>
        </w:rPr>
        <w:t xml:space="preserve">:  </w:t>
      </w:r>
      <w:r w:rsidR="00BC4DB2" w:rsidRPr="002C765B">
        <w:rPr>
          <w:rFonts w:ascii="Arial Bold" w:hAnsi="Arial Bold"/>
          <w:sz w:val="26"/>
        </w:rPr>
        <w:t>Review the Rules for Producing Questions</w:t>
      </w:r>
      <w:r w:rsidR="00676CE3" w:rsidRPr="002C765B">
        <w:rPr>
          <w:rFonts w:ascii="Arial Bold" w:hAnsi="Arial Bold"/>
          <w:sz w:val="26"/>
        </w:rPr>
        <w:t xml:space="preserve"> </w:t>
      </w:r>
      <w:r w:rsidR="00676CE3" w:rsidRPr="002C765B">
        <w:rPr>
          <w:rFonts w:ascii="Arial Bold" w:hAnsi="Arial Bold"/>
          <w:sz w:val="26"/>
        </w:rPr>
        <w:tab/>
      </w:r>
      <w:r w:rsidR="002C765B">
        <w:rPr>
          <w:rFonts w:ascii="Arial Bold" w:hAnsi="Arial Bold"/>
          <w:sz w:val="26"/>
        </w:rPr>
        <w:t xml:space="preserve">    </w:t>
      </w:r>
      <w:r w:rsidR="00BC4DB2" w:rsidRPr="002C765B">
        <w:rPr>
          <w:rFonts w:ascii="Arial Bold" w:hAnsi="Arial Bold"/>
          <w:sz w:val="26"/>
        </w:rPr>
        <w:t>2</w:t>
      </w:r>
      <w:r w:rsidR="00676CE3" w:rsidRPr="002C765B">
        <w:rPr>
          <w:rFonts w:ascii="Arial Bold" w:hAnsi="Arial Bold"/>
          <w:sz w:val="26"/>
        </w:rPr>
        <w:t xml:space="preserve"> minutes</w:t>
      </w:r>
      <w:r w:rsidR="00676CE3" w:rsidRPr="002C765B">
        <w:rPr>
          <w:rFonts w:ascii="Arial Bold" w:hAnsi="Arial Bold"/>
          <w:b w:val="0"/>
          <w:sz w:val="26"/>
        </w:rPr>
        <w:t xml:space="preserve">                    </w:t>
      </w:r>
    </w:p>
    <w:p w:rsidR="005A2635" w:rsidRPr="001F5C5F" w:rsidRDefault="00676CE3" w:rsidP="002C765B">
      <w:pPr>
        <w:pStyle w:val="BodyText"/>
        <w:ind w:left="-180" w:right="360"/>
        <w:rPr>
          <w:rFonts w:ascii="Arial" w:hAnsi="Arial"/>
        </w:rPr>
      </w:pPr>
      <w:r w:rsidRPr="001F5C5F">
        <w:rPr>
          <w:rFonts w:ascii="Arial" w:hAnsi="Arial"/>
        </w:rPr>
        <w:t>Here are the Rules for Producing Questions:</w:t>
      </w:r>
    </w:p>
    <w:p w:rsidR="00676CE3" w:rsidRPr="001F5C5F" w:rsidRDefault="00676CE3" w:rsidP="002C765B">
      <w:pPr>
        <w:pStyle w:val="BodyText"/>
        <w:ind w:left="-180" w:right="360"/>
        <w:rPr>
          <w:rFonts w:ascii="Arial" w:hAnsi="Arial"/>
        </w:rPr>
      </w:pPr>
    </w:p>
    <w:p w:rsidR="00676CE3" w:rsidRPr="001F5C5F" w:rsidRDefault="00676CE3" w:rsidP="002C765B">
      <w:pPr>
        <w:pStyle w:val="BodyText"/>
        <w:spacing w:line="360" w:lineRule="auto"/>
        <w:ind w:left="990" w:right="360"/>
        <w:jc w:val="left"/>
        <w:rPr>
          <w:rFonts w:ascii="Arial" w:hAnsi="Arial"/>
          <w:b/>
        </w:rPr>
      </w:pPr>
      <w:bookmarkStart w:id="1" w:name="OLE_LINK2"/>
      <w:r w:rsidRPr="001F5C5F">
        <w:rPr>
          <w:rFonts w:ascii="Arial" w:hAnsi="Arial"/>
          <w:b/>
        </w:rPr>
        <w:t>Ask as many questions as you can</w:t>
      </w:r>
    </w:p>
    <w:p w:rsidR="00676CE3" w:rsidRPr="001F5C5F" w:rsidRDefault="00676CE3" w:rsidP="002C765B">
      <w:pPr>
        <w:pStyle w:val="BodyText"/>
        <w:spacing w:line="360" w:lineRule="auto"/>
        <w:ind w:left="990" w:right="360"/>
        <w:jc w:val="left"/>
        <w:rPr>
          <w:rFonts w:ascii="Arial" w:hAnsi="Arial"/>
          <w:b/>
        </w:rPr>
      </w:pPr>
      <w:r w:rsidRPr="001F5C5F">
        <w:rPr>
          <w:rFonts w:ascii="Arial" w:hAnsi="Arial"/>
          <w:b/>
        </w:rPr>
        <w:t>Do</w:t>
      </w:r>
      <w:r w:rsidR="005A2635" w:rsidRPr="001F5C5F">
        <w:rPr>
          <w:rFonts w:ascii="Arial" w:hAnsi="Arial"/>
          <w:b/>
        </w:rPr>
        <w:t xml:space="preserve"> not stop to discuss, judge or answer </w:t>
      </w:r>
      <w:r w:rsidRPr="001F5C5F">
        <w:rPr>
          <w:rFonts w:ascii="Arial" w:hAnsi="Arial"/>
          <w:b/>
        </w:rPr>
        <w:t>the questions</w:t>
      </w:r>
    </w:p>
    <w:p w:rsidR="00676CE3" w:rsidRPr="001F5C5F" w:rsidRDefault="005A2635" w:rsidP="002C765B">
      <w:pPr>
        <w:pStyle w:val="BodyText"/>
        <w:spacing w:line="360" w:lineRule="auto"/>
        <w:ind w:left="990" w:right="360"/>
        <w:jc w:val="left"/>
        <w:rPr>
          <w:rFonts w:ascii="Arial" w:hAnsi="Arial"/>
          <w:b/>
        </w:rPr>
      </w:pPr>
      <w:r w:rsidRPr="001F5C5F">
        <w:rPr>
          <w:rFonts w:ascii="Arial" w:hAnsi="Arial"/>
          <w:b/>
        </w:rPr>
        <w:t xml:space="preserve">Write down </w:t>
      </w:r>
      <w:r w:rsidR="00676CE3" w:rsidRPr="001F5C5F">
        <w:rPr>
          <w:rFonts w:ascii="Arial" w:hAnsi="Arial"/>
          <w:b/>
        </w:rPr>
        <w:t xml:space="preserve">every question exactly as it is stated </w:t>
      </w:r>
    </w:p>
    <w:p w:rsidR="00676CE3" w:rsidRPr="001F5C5F" w:rsidRDefault="005A2635" w:rsidP="002C765B">
      <w:pPr>
        <w:pStyle w:val="BodyText"/>
        <w:spacing w:line="360" w:lineRule="auto"/>
        <w:ind w:left="990" w:right="360"/>
        <w:jc w:val="left"/>
        <w:rPr>
          <w:rFonts w:ascii="Arial" w:hAnsi="Arial"/>
        </w:rPr>
      </w:pPr>
      <w:r w:rsidRPr="001F5C5F">
        <w:rPr>
          <w:rFonts w:ascii="Arial" w:hAnsi="Arial"/>
          <w:b/>
        </w:rPr>
        <w:t xml:space="preserve">Change any statement into a </w:t>
      </w:r>
      <w:r w:rsidR="00676CE3" w:rsidRPr="001F5C5F">
        <w:rPr>
          <w:rFonts w:ascii="Arial" w:hAnsi="Arial"/>
          <w:b/>
        </w:rPr>
        <w:t>question</w:t>
      </w:r>
    </w:p>
    <w:bookmarkEnd w:id="1"/>
    <w:p w:rsidR="00676CE3" w:rsidRPr="001F5C5F" w:rsidRDefault="00676CE3" w:rsidP="002C765B">
      <w:pPr>
        <w:ind w:right="360"/>
        <w:rPr>
          <w:rFonts w:ascii="Arial" w:hAnsi="Arial"/>
          <w:b/>
        </w:rPr>
      </w:pPr>
    </w:p>
    <w:p w:rsidR="00676CE3" w:rsidRPr="001F5C5F" w:rsidRDefault="009E3F18" w:rsidP="002C765B">
      <w:pPr>
        <w:ind w:left="360" w:right="360"/>
        <w:rPr>
          <w:rFonts w:ascii="Arial" w:hAnsi="Arial"/>
          <w:b/>
        </w:rPr>
      </w:pPr>
      <w:r w:rsidRPr="009E3F18">
        <w:rPr>
          <w:rFonts w:ascii="Arial" w:hAnsi="Arial"/>
          <w:b/>
          <w:noProof/>
          <w:highlight w:val="yellow"/>
        </w:rPr>
        <w:pict>
          <v:shape id="_x0000_s1048" type="#_x0000_t202" style="position:absolute;left:0;text-align:left;margin-left:414pt;margin-top:-6.6pt;width:45pt;height:45pt;z-index:251676672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C8278B" w:rsidRDefault="00C8278B"/>
              </w:txbxContent>
            </v:textbox>
            <w10:wrap type="tight"/>
          </v:shape>
        </w:pict>
      </w:r>
      <w:r w:rsidR="0061319A">
        <w:rPr>
          <w:rFonts w:ascii="Arial" w:hAnsi="Arial"/>
          <w:b/>
        </w:rPr>
        <w:t>W</w:t>
      </w:r>
      <w:r w:rsidR="00676CE3" w:rsidRPr="001F5C5F">
        <w:rPr>
          <w:rFonts w:ascii="Arial" w:hAnsi="Arial"/>
          <w:b/>
        </w:rPr>
        <w:t>hat might be difficult about following the rules?</w:t>
      </w:r>
    </w:p>
    <w:p w:rsidR="00F202CE" w:rsidRDefault="00F202CE" w:rsidP="002C765B">
      <w:pPr>
        <w:ind w:left="-180" w:right="360" w:hanging="360"/>
        <w:rPr>
          <w:rFonts w:ascii="Arial" w:hAnsi="Arial"/>
        </w:rPr>
      </w:pPr>
    </w:p>
    <w:p w:rsidR="0025707B" w:rsidRDefault="007F4C5D" w:rsidP="002C765B">
      <w:pPr>
        <w:ind w:right="360"/>
        <w:rPr>
          <w:rFonts w:ascii="Arial" w:hAnsi="Arial"/>
        </w:rPr>
      </w:pPr>
      <w:r w:rsidRPr="007F4C5D">
        <w:rPr>
          <w:rFonts w:ascii="Arial" w:hAnsi="Arial"/>
          <w:noProof/>
        </w:rPr>
        <w:drawing>
          <wp:inline distT="0" distB="0" distL="0" distR="0">
            <wp:extent cx="391160" cy="363178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8620" cy="36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65B" w:rsidRDefault="002C765B" w:rsidP="002C765B">
      <w:pPr>
        <w:ind w:right="360"/>
        <w:rPr>
          <w:rFonts w:ascii="Arial" w:hAnsi="Arial"/>
        </w:rPr>
      </w:pPr>
    </w:p>
    <w:p w:rsidR="00676CE3" w:rsidRPr="00BF5AFA" w:rsidRDefault="00676CE3" w:rsidP="002C765B">
      <w:pPr>
        <w:ind w:right="360"/>
        <w:rPr>
          <w:rFonts w:ascii="Arial" w:hAnsi="Arial"/>
        </w:rPr>
      </w:pPr>
    </w:p>
    <w:p w:rsidR="00F202CE" w:rsidRPr="002C765B" w:rsidRDefault="007C2CA2" w:rsidP="002C765B">
      <w:pPr>
        <w:pStyle w:val="scriptguideheader"/>
        <w:ind w:left="-180" w:right="360"/>
        <w:rPr>
          <w:rFonts w:ascii="Arial Bold" w:hAnsi="Arial Bold"/>
          <w:sz w:val="26"/>
        </w:rPr>
      </w:pPr>
      <w:r w:rsidRPr="002C765B">
        <w:rPr>
          <w:rFonts w:ascii="Arial Bold" w:hAnsi="Arial Bold"/>
          <w:sz w:val="26"/>
        </w:rPr>
        <w:t xml:space="preserve">Step 2:  </w:t>
      </w:r>
      <w:r w:rsidR="00347D1A" w:rsidRPr="002C765B">
        <w:rPr>
          <w:rFonts w:ascii="Arial Bold" w:hAnsi="Arial Bold"/>
          <w:sz w:val="26"/>
        </w:rPr>
        <w:t xml:space="preserve">Producing Your Questions                       </w:t>
      </w:r>
      <w:r w:rsidRPr="002C765B">
        <w:rPr>
          <w:rFonts w:ascii="Arial Bold" w:hAnsi="Arial Bold"/>
          <w:sz w:val="26"/>
        </w:rPr>
        <w:t xml:space="preserve"> </w:t>
      </w:r>
      <w:r w:rsidR="002C765B" w:rsidRPr="002C765B">
        <w:rPr>
          <w:rFonts w:ascii="Arial Bold" w:hAnsi="Arial Bold"/>
          <w:sz w:val="26"/>
        </w:rPr>
        <w:t xml:space="preserve"> </w:t>
      </w:r>
      <w:r w:rsidR="00EF4090" w:rsidRPr="002C765B">
        <w:rPr>
          <w:rFonts w:ascii="Arial Bold" w:hAnsi="Arial Bold"/>
          <w:sz w:val="26"/>
        </w:rPr>
        <w:t>4 minutes</w:t>
      </w:r>
    </w:p>
    <w:p w:rsidR="00676CE3" w:rsidRPr="001F5C5F" w:rsidRDefault="00676CE3" w:rsidP="002C765B">
      <w:pPr>
        <w:pStyle w:val="scriptguideheader"/>
        <w:ind w:left="-180" w:right="360"/>
        <w:rPr>
          <w:b w:val="0"/>
          <w:sz w:val="24"/>
        </w:rPr>
      </w:pPr>
      <w:r w:rsidRPr="001F5C5F">
        <w:rPr>
          <w:b w:val="0"/>
          <w:sz w:val="24"/>
        </w:rPr>
        <w:t>Here is the Question Focus (</w:t>
      </w:r>
      <w:proofErr w:type="spellStart"/>
      <w:r w:rsidRPr="001F5C5F">
        <w:rPr>
          <w:b w:val="0"/>
          <w:sz w:val="24"/>
        </w:rPr>
        <w:t>QFocus</w:t>
      </w:r>
      <w:proofErr w:type="spellEnd"/>
      <w:r w:rsidRPr="001F5C5F">
        <w:rPr>
          <w:b w:val="0"/>
          <w:sz w:val="24"/>
        </w:rPr>
        <w:t>). Please choos</w:t>
      </w:r>
      <w:r w:rsidR="00230198">
        <w:rPr>
          <w:b w:val="0"/>
          <w:sz w:val="24"/>
        </w:rPr>
        <w:t>e one of the following:</w:t>
      </w:r>
      <w:r w:rsidRPr="001F5C5F">
        <w:rPr>
          <w:b w:val="0"/>
          <w:sz w:val="24"/>
        </w:rPr>
        <w:t xml:space="preserve"> </w:t>
      </w:r>
    </w:p>
    <w:p w:rsidR="00676CE3" w:rsidRPr="001F5C5F" w:rsidRDefault="00676CE3" w:rsidP="002C765B">
      <w:pPr>
        <w:ind w:left="-180" w:right="360"/>
        <w:rPr>
          <w:rFonts w:ascii="Arial" w:hAnsi="Arial"/>
        </w:rPr>
      </w:pPr>
    </w:p>
    <w:p w:rsidR="00676CE3" w:rsidRPr="001F5C5F" w:rsidRDefault="007F4C5D" w:rsidP="002C765B">
      <w:pPr>
        <w:ind w:left="990" w:right="360"/>
        <w:rPr>
          <w:rFonts w:ascii="Arial" w:hAnsi="Arial"/>
          <w:b/>
        </w:rPr>
      </w:pPr>
      <w:r w:rsidRPr="001F5C5F">
        <w:rPr>
          <w:rFonts w:ascii="Arial" w:hAnsi="Arial"/>
          <w:b/>
        </w:rPr>
        <w:t>____</w:t>
      </w:r>
      <w:r w:rsidR="00676CE3" w:rsidRPr="001F5C5F">
        <w:rPr>
          <w:rFonts w:ascii="Arial" w:hAnsi="Arial"/>
          <w:b/>
        </w:rPr>
        <w:t>Teaching students to ask questions</w:t>
      </w:r>
    </w:p>
    <w:p w:rsidR="00676CE3" w:rsidRPr="001F5C5F" w:rsidRDefault="007F4C5D" w:rsidP="002C765B">
      <w:pPr>
        <w:ind w:left="990" w:right="360"/>
        <w:rPr>
          <w:rFonts w:ascii="Arial" w:hAnsi="Arial"/>
          <w:b/>
        </w:rPr>
      </w:pPr>
      <w:r w:rsidRPr="001F5C5F">
        <w:rPr>
          <w:rFonts w:ascii="Arial" w:hAnsi="Arial"/>
          <w:b/>
        </w:rPr>
        <w:t>____</w:t>
      </w:r>
      <w:r w:rsidR="00676CE3" w:rsidRPr="001F5C5F">
        <w:rPr>
          <w:rFonts w:ascii="Arial" w:hAnsi="Arial"/>
          <w:b/>
        </w:rPr>
        <w:t>Students are not asking questions</w:t>
      </w:r>
    </w:p>
    <w:p w:rsidR="00676CE3" w:rsidRPr="001F5C5F" w:rsidRDefault="00676CE3" w:rsidP="002C765B">
      <w:pPr>
        <w:ind w:right="360"/>
        <w:rPr>
          <w:rFonts w:ascii="Arial" w:hAnsi="Arial"/>
          <w:b/>
        </w:rPr>
      </w:pPr>
    </w:p>
    <w:p w:rsidR="00396C8A" w:rsidRPr="0061319A" w:rsidRDefault="00676CE3" w:rsidP="0061319A">
      <w:pPr>
        <w:pStyle w:val="ListParagraph"/>
        <w:numPr>
          <w:ilvl w:val="0"/>
          <w:numId w:val="39"/>
        </w:numPr>
        <w:ind w:right="360"/>
        <w:rPr>
          <w:rFonts w:ascii="Arial" w:hAnsi="Arial"/>
          <w:b/>
        </w:rPr>
      </w:pPr>
      <w:bookmarkStart w:id="2" w:name="OLE_LINK3"/>
      <w:r w:rsidRPr="0061319A">
        <w:rPr>
          <w:rFonts w:ascii="Arial" w:hAnsi="Arial"/>
          <w:b/>
        </w:rPr>
        <w:t xml:space="preserve">Ask questions about the </w:t>
      </w:r>
      <w:proofErr w:type="spellStart"/>
      <w:r w:rsidRPr="0061319A">
        <w:rPr>
          <w:rFonts w:ascii="Arial" w:hAnsi="Arial"/>
          <w:b/>
        </w:rPr>
        <w:t>QFocus</w:t>
      </w:r>
      <w:proofErr w:type="spellEnd"/>
      <w:r w:rsidRPr="0061319A">
        <w:rPr>
          <w:rFonts w:ascii="Arial" w:hAnsi="Arial"/>
          <w:b/>
        </w:rPr>
        <w:t xml:space="preserve"> you chose.           </w:t>
      </w:r>
    </w:p>
    <w:p w:rsidR="00676CE3" w:rsidRPr="001F5C5F" w:rsidRDefault="00676CE3" w:rsidP="002C765B">
      <w:pPr>
        <w:ind w:left="390" w:right="360"/>
        <w:rPr>
          <w:rFonts w:ascii="Arial" w:hAnsi="Arial"/>
          <w:b/>
        </w:rPr>
      </w:pPr>
      <w:r w:rsidRPr="001F5C5F">
        <w:rPr>
          <w:rFonts w:ascii="Arial" w:hAnsi="Arial"/>
          <w:b/>
        </w:rPr>
        <w:t xml:space="preserve">        </w:t>
      </w:r>
    </w:p>
    <w:p w:rsidR="00396C8A" w:rsidRPr="001F5C5F" w:rsidRDefault="00676CE3" w:rsidP="0061319A">
      <w:pPr>
        <w:pStyle w:val="BodyText3"/>
        <w:numPr>
          <w:ilvl w:val="0"/>
          <w:numId w:val="19"/>
        </w:numPr>
        <w:ind w:right="360"/>
        <w:rPr>
          <w:rFonts w:ascii="Arial" w:hAnsi="Arial"/>
          <w:b/>
        </w:rPr>
      </w:pPr>
      <w:r w:rsidRPr="001F5C5F">
        <w:rPr>
          <w:rFonts w:ascii="Arial" w:hAnsi="Arial"/>
          <w:b/>
        </w:rPr>
        <w:t xml:space="preserve">Make sure to follow the rules.  </w:t>
      </w:r>
    </w:p>
    <w:p w:rsidR="00211E5A" w:rsidRPr="001F5C5F" w:rsidRDefault="00211E5A" w:rsidP="002C765B">
      <w:pPr>
        <w:pStyle w:val="BodyText3"/>
        <w:ind w:left="200" w:right="360"/>
        <w:rPr>
          <w:rFonts w:ascii="Arial" w:hAnsi="Arial"/>
          <w:b/>
        </w:rPr>
      </w:pPr>
    </w:p>
    <w:p w:rsidR="00676CE3" w:rsidRPr="001F5C5F" w:rsidRDefault="00211E5A" w:rsidP="002C765B">
      <w:pPr>
        <w:pStyle w:val="BodyText3"/>
        <w:numPr>
          <w:ilvl w:val="0"/>
          <w:numId w:val="19"/>
        </w:numPr>
        <w:ind w:left="380" w:right="360" w:firstLine="10"/>
        <w:rPr>
          <w:rFonts w:ascii="Arial" w:hAnsi="Arial"/>
          <w:b/>
        </w:rPr>
      </w:pPr>
      <w:r w:rsidRPr="001F5C5F">
        <w:rPr>
          <w:rFonts w:ascii="Arial" w:hAnsi="Arial"/>
          <w:b/>
        </w:rPr>
        <w:t>List and number your</w:t>
      </w:r>
      <w:r w:rsidR="00676CE3" w:rsidRPr="001F5C5F">
        <w:rPr>
          <w:rFonts w:ascii="Arial" w:hAnsi="Arial"/>
          <w:b/>
        </w:rPr>
        <w:t xml:space="preserve"> questions.  </w:t>
      </w:r>
    </w:p>
    <w:p w:rsidR="007F4C5D" w:rsidRPr="001F5C5F" w:rsidRDefault="007F4C5D" w:rsidP="002C765B">
      <w:pPr>
        <w:pStyle w:val="BodyText3"/>
        <w:ind w:right="360" w:hanging="450"/>
        <w:rPr>
          <w:rFonts w:ascii="Arial" w:hAnsi="Arial"/>
        </w:rPr>
      </w:pPr>
      <w:r w:rsidRPr="001F5C5F">
        <w:rPr>
          <w:rFonts w:ascii="Arial" w:hAnsi="Arial"/>
        </w:rPr>
        <w:t xml:space="preserve">     </w:t>
      </w:r>
      <w:r w:rsidRPr="001F5C5F">
        <w:rPr>
          <w:rFonts w:ascii="Arial" w:hAnsi="Arial"/>
          <w:noProof/>
        </w:rPr>
        <w:drawing>
          <wp:inline distT="0" distB="0" distL="0" distR="0">
            <wp:extent cx="391160" cy="4445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8620" cy="44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ind w:left="-180" w:right="360" w:hanging="450"/>
        <w:rPr>
          <w:rFonts w:ascii="Arial" w:hAnsi="Arial"/>
        </w:rPr>
      </w:pPr>
    </w:p>
    <w:p w:rsidR="002C765B" w:rsidRDefault="002C765B" w:rsidP="002C765B">
      <w:pPr>
        <w:pStyle w:val="BodyText3"/>
        <w:tabs>
          <w:tab w:val="left" w:pos="9450"/>
        </w:tabs>
        <w:ind w:left="-180" w:right="360" w:hanging="450"/>
        <w:rPr>
          <w:rFonts w:ascii="Arial" w:hAnsi="Arial"/>
        </w:rPr>
      </w:pPr>
    </w:p>
    <w:p w:rsidR="002C765B" w:rsidRDefault="002C765B" w:rsidP="002C765B">
      <w:pPr>
        <w:pStyle w:val="BodyText3"/>
        <w:tabs>
          <w:tab w:val="left" w:pos="9450"/>
        </w:tabs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tabs>
          <w:tab w:val="left" w:pos="9450"/>
        </w:tabs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tabs>
          <w:tab w:val="left" w:pos="9450"/>
        </w:tabs>
        <w:ind w:left="-180" w:right="360" w:hanging="450"/>
        <w:rPr>
          <w:rFonts w:ascii="Arial" w:hAnsi="Arial"/>
        </w:rPr>
      </w:pPr>
    </w:p>
    <w:p w:rsidR="007F4C5D" w:rsidRDefault="007F4C5D" w:rsidP="002C765B">
      <w:pPr>
        <w:pStyle w:val="BodyText3"/>
        <w:tabs>
          <w:tab w:val="left" w:pos="9450"/>
        </w:tabs>
        <w:ind w:left="-180" w:right="360" w:hanging="450"/>
        <w:rPr>
          <w:rFonts w:ascii="Arial" w:hAnsi="Arial"/>
        </w:rPr>
      </w:pPr>
    </w:p>
    <w:p w:rsidR="00676CE3" w:rsidRDefault="00676CE3" w:rsidP="002C765B">
      <w:pPr>
        <w:pStyle w:val="BodyText3"/>
        <w:tabs>
          <w:tab w:val="left" w:pos="9450"/>
        </w:tabs>
        <w:ind w:right="360"/>
        <w:rPr>
          <w:rFonts w:ascii="Arial" w:hAnsi="Arial"/>
        </w:rPr>
      </w:pPr>
    </w:p>
    <w:bookmarkEnd w:id="2"/>
    <w:p w:rsidR="007F4C5D" w:rsidRPr="001F5C5F" w:rsidRDefault="00676CE3" w:rsidP="002C765B">
      <w:pPr>
        <w:pStyle w:val="scriptguideheader"/>
        <w:pBdr>
          <w:top w:val="single" w:sz="4" w:space="0" w:color="auto"/>
        </w:pBdr>
        <w:tabs>
          <w:tab w:val="left" w:pos="9450"/>
        </w:tabs>
        <w:ind w:left="-180" w:right="360"/>
        <w:rPr>
          <w:rFonts w:ascii="Arial Bold" w:hAnsi="Arial Bold"/>
          <w:sz w:val="26"/>
        </w:rPr>
      </w:pPr>
      <w:r w:rsidRPr="001F5C5F">
        <w:rPr>
          <w:rFonts w:ascii="Arial Bold" w:hAnsi="Arial Bold"/>
          <w:sz w:val="26"/>
        </w:rPr>
        <w:t xml:space="preserve">Step </w:t>
      </w:r>
      <w:r w:rsidR="00B951F0" w:rsidRPr="001F5C5F">
        <w:rPr>
          <w:rFonts w:ascii="Arial Bold" w:hAnsi="Arial Bold"/>
          <w:sz w:val="26"/>
        </w:rPr>
        <w:t>3</w:t>
      </w:r>
      <w:r w:rsidRPr="001F5C5F">
        <w:rPr>
          <w:rFonts w:ascii="Arial Bold" w:hAnsi="Arial Bold"/>
          <w:sz w:val="26"/>
        </w:rPr>
        <w:t xml:space="preserve">:  </w:t>
      </w:r>
      <w:r w:rsidR="00A724F6" w:rsidRPr="001F5C5F">
        <w:rPr>
          <w:rFonts w:ascii="Arial Bold" w:hAnsi="Arial Bold"/>
          <w:sz w:val="26"/>
        </w:rPr>
        <w:t>Categorize</w:t>
      </w:r>
      <w:r w:rsidRPr="001F5C5F">
        <w:rPr>
          <w:rFonts w:ascii="Arial Bold" w:hAnsi="Arial Bold"/>
          <w:sz w:val="26"/>
        </w:rPr>
        <w:t xml:space="preserve"> Your Questions               </w:t>
      </w:r>
      <w:r w:rsidR="00A724F6" w:rsidRPr="001F5C5F">
        <w:rPr>
          <w:rFonts w:ascii="Arial Bold" w:hAnsi="Arial Bold"/>
          <w:sz w:val="26"/>
        </w:rPr>
        <w:t xml:space="preserve">       </w:t>
      </w:r>
      <w:r w:rsidR="007F4C5D" w:rsidRPr="001F5C5F">
        <w:rPr>
          <w:rFonts w:ascii="Arial Bold" w:hAnsi="Arial Bold"/>
          <w:sz w:val="26"/>
        </w:rPr>
        <w:t xml:space="preserve">     </w:t>
      </w:r>
      <w:r w:rsidRPr="001F5C5F">
        <w:rPr>
          <w:rFonts w:ascii="Arial Bold" w:hAnsi="Arial Bold"/>
          <w:sz w:val="26"/>
        </w:rPr>
        <w:t xml:space="preserve"> 5 minutes</w:t>
      </w:r>
    </w:p>
    <w:p w:rsidR="00676CE3" w:rsidRPr="001F5C5F" w:rsidRDefault="0061319A" w:rsidP="002C765B">
      <w:pPr>
        <w:pStyle w:val="scriptguideheader"/>
        <w:pBdr>
          <w:top w:val="single" w:sz="4" w:space="0" w:color="auto"/>
        </w:pBdr>
        <w:tabs>
          <w:tab w:val="left" w:pos="9450"/>
        </w:tabs>
        <w:ind w:left="-180" w:right="360"/>
        <w:rPr>
          <w:sz w:val="24"/>
        </w:rPr>
      </w:pPr>
      <w:r>
        <w:rPr>
          <w:b w:val="0"/>
          <w:sz w:val="24"/>
        </w:rPr>
        <w:t>In your list, y</w:t>
      </w:r>
      <w:r w:rsidR="00230198" w:rsidRPr="0061319A">
        <w:rPr>
          <w:b w:val="0"/>
          <w:sz w:val="24"/>
        </w:rPr>
        <w:t xml:space="preserve">ou might have </w:t>
      </w:r>
      <w:r>
        <w:rPr>
          <w:b w:val="0"/>
          <w:sz w:val="24"/>
        </w:rPr>
        <w:t xml:space="preserve">the </w:t>
      </w:r>
      <w:r w:rsidR="00230198" w:rsidRPr="0061319A">
        <w:rPr>
          <w:b w:val="0"/>
          <w:sz w:val="24"/>
        </w:rPr>
        <w:t xml:space="preserve">two types of questions </w:t>
      </w:r>
      <w:r>
        <w:rPr>
          <w:b w:val="0"/>
          <w:sz w:val="24"/>
        </w:rPr>
        <w:t>previously mentioned</w:t>
      </w:r>
      <w:r w:rsidR="00230198" w:rsidRPr="0061319A">
        <w:rPr>
          <w:b w:val="0"/>
          <w:sz w:val="24"/>
        </w:rPr>
        <w:t xml:space="preserve">: closed-ended and open-ended. </w:t>
      </w:r>
      <w:r w:rsidR="008D5765" w:rsidRPr="001F5C5F">
        <w:rPr>
          <w:b w:val="0"/>
          <w:sz w:val="24"/>
        </w:rPr>
        <w:t>Here are</w:t>
      </w:r>
      <w:r w:rsidR="00676CE3" w:rsidRPr="001F5C5F">
        <w:rPr>
          <w:b w:val="0"/>
          <w:sz w:val="24"/>
        </w:rPr>
        <w:t xml:space="preserve"> working definition</w:t>
      </w:r>
      <w:r w:rsidR="008D5765" w:rsidRPr="001F5C5F">
        <w:rPr>
          <w:b w:val="0"/>
          <w:sz w:val="24"/>
        </w:rPr>
        <w:t>s</w:t>
      </w:r>
      <w:r w:rsidR="00676CE3" w:rsidRPr="001F5C5F">
        <w:rPr>
          <w:b w:val="0"/>
          <w:sz w:val="24"/>
        </w:rPr>
        <w:t xml:space="preserve"> for closed and open-ended questions:</w:t>
      </w:r>
    </w:p>
    <w:p w:rsidR="00FA1616" w:rsidRPr="001F5C5F" w:rsidRDefault="00676CE3" w:rsidP="002C765B">
      <w:pPr>
        <w:pStyle w:val="scriptguideheader"/>
        <w:pBdr>
          <w:top w:val="single" w:sz="4" w:space="0" w:color="auto"/>
        </w:pBdr>
        <w:tabs>
          <w:tab w:val="left" w:pos="9450"/>
        </w:tabs>
        <w:ind w:left="-180" w:right="360"/>
        <w:rPr>
          <w:b w:val="0"/>
          <w:sz w:val="24"/>
        </w:rPr>
      </w:pPr>
      <w:r w:rsidRPr="001F5C5F">
        <w:rPr>
          <w:sz w:val="24"/>
        </w:rPr>
        <w:t>Closed-ended questions</w:t>
      </w:r>
      <w:r w:rsidRPr="001F5C5F">
        <w:rPr>
          <w:b w:val="0"/>
          <w:sz w:val="24"/>
        </w:rPr>
        <w:t xml:space="preserve"> can be answered with “yes” or “no” or with one word.</w:t>
      </w:r>
    </w:p>
    <w:p w:rsidR="00676CE3" w:rsidRPr="001F5C5F" w:rsidRDefault="00676CE3" w:rsidP="002C765B">
      <w:pPr>
        <w:pStyle w:val="scriptguideheader"/>
        <w:pBdr>
          <w:top w:val="single" w:sz="4" w:space="0" w:color="auto"/>
        </w:pBdr>
        <w:tabs>
          <w:tab w:val="left" w:pos="9450"/>
        </w:tabs>
        <w:ind w:left="-180" w:right="360"/>
        <w:rPr>
          <w:b w:val="0"/>
          <w:sz w:val="24"/>
        </w:rPr>
      </w:pPr>
      <w:r w:rsidRPr="001F5C5F">
        <w:rPr>
          <w:sz w:val="24"/>
        </w:rPr>
        <w:t>Open-ended questions</w:t>
      </w:r>
      <w:r w:rsidRPr="001F5C5F">
        <w:rPr>
          <w:b w:val="0"/>
          <w:sz w:val="24"/>
        </w:rPr>
        <w:t xml:space="preserve"> require an explanation and cannot be answered with </w:t>
      </w:r>
      <w:r w:rsidR="0061319A">
        <w:rPr>
          <w:b w:val="0"/>
          <w:sz w:val="24"/>
        </w:rPr>
        <w:t>“</w:t>
      </w:r>
      <w:r w:rsidRPr="001F5C5F">
        <w:rPr>
          <w:b w:val="0"/>
          <w:sz w:val="24"/>
        </w:rPr>
        <w:t>yes” or “no” or with one word.</w:t>
      </w:r>
    </w:p>
    <w:p w:rsidR="008D5765" w:rsidRPr="001F5C5F" w:rsidRDefault="008D5765" w:rsidP="002C765B">
      <w:pPr>
        <w:pStyle w:val="BodyText3"/>
        <w:tabs>
          <w:tab w:val="left" w:pos="9450"/>
        </w:tabs>
        <w:ind w:left="-180" w:right="360"/>
        <w:rPr>
          <w:rFonts w:ascii="Arial" w:eastAsia="Times" w:hAnsi="Arial"/>
          <w:szCs w:val="20"/>
        </w:rPr>
      </w:pPr>
    </w:p>
    <w:p w:rsidR="005F75F2" w:rsidRPr="001F5C5F" w:rsidRDefault="00161829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  <w:r w:rsidRPr="001F5C5F">
        <w:rPr>
          <w:rFonts w:ascii="Arial" w:hAnsi="Arial"/>
          <w:b/>
        </w:rPr>
        <w:t>1.</w:t>
      </w:r>
      <w:r w:rsidRPr="001F5C5F">
        <w:rPr>
          <w:rFonts w:ascii="Arial" w:hAnsi="Arial"/>
        </w:rPr>
        <w:t xml:space="preserve"> </w:t>
      </w:r>
      <w:r w:rsidR="00465561" w:rsidRPr="001F5C5F">
        <w:rPr>
          <w:rFonts w:ascii="Arial" w:hAnsi="Arial"/>
        </w:rPr>
        <w:t xml:space="preserve"> </w:t>
      </w:r>
      <w:r w:rsidR="005F75F2" w:rsidRPr="001F5C5F">
        <w:rPr>
          <w:rFonts w:ascii="Arial" w:hAnsi="Arial"/>
        </w:rPr>
        <w:tab/>
      </w:r>
      <w:r w:rsidR="00597728" w:rsidRPr="001F5C5F">
        <w:rPr>
          <w:rFonts w:ascii="Arial" w:hAnsi="Arial"/>
          <w:b/>
        </w:rPr>
        <w:t>Review your list of questions and i</w:t>
      </w:r>
      <w:r w:rsidR="00676CE3" w:rsidRPr="001F5C5F">
        <w:rPr>
          <w:rFonts w:ascii="Arial" w:hAnsi="Arial"/>
          <w:b/>
        </w:rPr>
        <w:t>dentify closed</w:t>
      </w:r>
      <w:r w:rsidR="0061319A">
        <w:rPr>
          <w:rFonts w:ascii="Arial" w:hAnsi="Arial"/>
          <w:b/>
        </w:rPr>
        <w:t>-</w:t>
      </w:r>
      <w:r w:rsidR="00676CE3" w:rsidRPr="001F5C5F">
        <w:rPr>
          <w:rFonts w:ascii="Arial" w:hAnsi="Arial"/>
          <w:b/>
        </w:rPr>
        <w:t xml:space="preserve"> and open-ended questions</w:t>
      </w:r>
      <w:r w:rsidR="00465561" w:rsidRPr="001F5C5F">
        <w:rPr>
          <w:rFonts w:ascii="Arial" w:hAnsi="Arial"/>
          <w:b/>
        </w:rPr>
        <w:t xml:space="preserve">. Mark the open-ended questions </w:t>
      </w:r>
      <w:r w:rsidR="00676CE3" w:rsidRPr="001F5C5F">
        <w:rPr>
          <w:rFonts w:ascii="Arial" w:hAnsi="Arial"/>
          <w:b/>
        </w:rPr>
        <w:t xml:space="preserve">with an </w:t>
      </w:r>
      <w:r w:rsidR="00676CE3" w:rsidRPr="0061319A">
        <w:rPr>
          <w:rFonts w:ascii="Arial" w:hAnsi="Arial"/>
          <w:b/>
        </w:rPr>
        <w:t xml:space="preserve">O </w:t>
      </w:r>
      <w:r w:rsidR="00676CE3" w:rsidRPr="001F5C5F">
        <w:rPr>
          <w:rFonts w:ascii="Arial" w:hAnsi="Arial"/>
          <w:b/>
        </w:rPr>
        <w:t xml:space="preserve">and the closed-ended questions with a </w:t>
      </w:r>
      <w:r w:rsidR="00676CE3" w:rsidRPr="0061319A">
        <w:rPr>
          <w:rFonts w:ascii="Arial" w:hAnsi="Arial"/>
          <w:b/>
        </w:rPr>
        <w:t>C</w:t>
      </w:r>
      <w:r w:rsidR="00676CE3" w:rsidRPr="001F5C5F">
        <w:rPr>
          <w:rFonts w:ascii="Arial" w:hAnsi="Arial"/>
          <w:b/>
        </w:rPr>
        <w:t>.</w:t>
      </w:r>
    </w:p>
    <w:p w:rsidR="00597728" w:rsidRPr="001F5C5F" w:rsidRDefault="00597728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</w:p>
    <w:p w:rsidR="00161829" w:rsidRPr="001F5C5F" w:rsidRDefault="00161829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</w:p>
    <w:p w:rsidR="00597728" w:rsidRPr="002C765B" w:rsidRDefault="00161829" w:rsidP="002C765B">
      <w:pPr>
        <w:pStyle w:val="BodyText3"/>
        <w:tabs>
          <w:tab w:val="left" w:pos="9450"/>
        </w:tabs>
        <w:ind w:left="720" w:right="0" w:hanging="540"/>
        <w:rPr>
          <w:rFonts w:ascii="Arial Bold" w:hAnsi="Arial Bold"/>
          <w:b/>
        </w:rPr>
      </w:pPr>
      <w:r w:rsidRPr="002C765B">
        <w:rPr>
          <w:rFonts w:ascii="Arial Bold" w:hAnsi="Arial Bold"/>
          <w:b/>
        </w:rPr>
        <w:t>2</w:t>
      </w:r>
      <w:r w:rsidR="0061319A">
        <w:rPr>
          <w:rFonts w:ascii="Arial Bold" w:hAnsi="Arial Bold"/>
          <w:b/>
        </w:rPr>
        <w:t>a</w:t>
      </w:r>
      <w:r w:rsidRPr="002C765B">
        <w:rPr>
          <w:rFonts w:ascii="Arial Bold" w:hAnsi="Arial Bold"/>
          <w:b/>
        </w:rPr>
        <w:t xml:space="preserve">. </w:t>
      </w:r>
      <w:r w:rsidR="002C765B">
        <w:rPr>
          <w:rFonts w:ascii="Arial Bold" w:hAnsi="Arial Bold"/>
          <w:b/>
        </w:rPr>
        <w:t xml:space="preserve"> </w:t>
      </w:r>
      <w:r w:rsidR="00676CE3" w:rsidRPr="002C765B">
        <w:rPr>
          <w:rFonts w:ascii="Arial Bold" w:hAnsi="Arial Bold"/>
        </w:rPr>
        <w:t>Name advantages and disadva</w:t>
      </w:r>
      <w:r w:rsidR="00C50622" w:rsidRPr="002C765B">
        <w:rPr>
          <w:rFonts w:ascii="Arial Bold" w:hAnsi="Arial Bold"/>
        </w:rPr>
        <w:t xml:space="preserve">ntages of asking </w:t>
      </w:r>
      <w:r w:rsidR="00C50622" w:rsidRPr="002C765B">
        <w:rPr>
          <w:rFonts w:ascii="Arial Bold" w:hAnsi="Arial Bold"/>
          <w:color w:val="000090"/>
        </w:rPr>
        <w:t>closed</w:t>
      </w:r>
      <w:r w:rsidR="00676CE3" w:rsidRPr="002C765B">
        <w:rPr>
          <w:rFonts w:ascii="Arial Bold" w:hAnsi="Arial Bold"/>
          <w:color w:val="000090"/>
        </w:rPr>
        <w:t>-ended</w:t>
      </w:r>
      <w:r w:rsidR="00676CE3" w:rsidRPr="002C765B">
        <w:rPr>
          <w:rFonts w:ascii="Arial Bold" w:hAnsi="Arial Bold"/>
        </w:rPr>
        <w:t xml:space="preserve"> questions:</w:t>
      </w:r>
    </w:p>
    <w:p w:rsidR="00676CE3" w:rsidRPr="001F5C5F" w:rsidRDefault="00597728" w:rsidP="002C765B">
      <w:pPr>
        <w:pStyle w:val="BodyText3"/>
        <w:tabs>
          <w:tab w:val="left" w:pos="9450"/>
        </w:tabs>
        <w:ind w:left="-180" w:right="360"/>
        <w:rPr>
          <w:rFonts w:ascii="Arial" w:hAnsi="Arial"/>
        </w:rPr>
      </w:pPr>
      <w:r w:rsidRPr="001F5C5F">
        <w:rPr>
          <w:rFonts w:ascii="Arial" w:hAnsi="Arial"/>
          <w:noProof/>
        </w:rPr>
        <w:drawing>
          <wp:inline distT="0" distB="0" distL="0" distR="0">
            <wp:extent cx="391160" cy="444500"/>
            <wp:effectExtent l="25400" t="0" r="0" b="0"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8620" cy="441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140"/>
        <w:gridCol w:w="4410"/>
      </w:tblGrid>
      <w:tr w:rsidR="00597728" w:rsidRPr="001F5C5F">
        <w:tc>
          <w:tcPr>
            <w:tcW w:w="414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Advantages</w:t>
            </w:r>
          </w:p>
        </w:tc>
        <w:tc>
          <w:tcPr>
            <w:tcW w:w="441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Disadvantages</w:t>
            </w:r>
          </w:p>
        </w:tc>
      </w:tr>
      <w:tr w:rsidR="00597728" w:rsidRPr="001F5C5F">
        <w:tc>
          <w:tcPr>
            <w:tcW w:w="414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8F5574" w:rsidRDefault="008F5574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1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97728" w:rsidRPr="001F5C5F" w:rsidRDefault="00597728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:rsidR="00597728" w:rsidRPr="001F5C5F" w:rsidRDefault="00597728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  <w:r w:rsidRPr="001F5C5F">
        <w:rPr>
          <w:rFonts w:ascii="Arial" w:hAnsi="Arial"/>
          <w:b/>
        </w:rPr>
        <w:tab/>
      </w:r>
      <w:r w:rsidR="0061319A">
        <w:rPr>
          <w:rFonts w:ascii="Arial" w:hAnsi="Arial"/>
          <w:b/>
        </w:rPr>
        <w:t xml:space="preserve">b. </w:t>
      </w:r>
      <w:r w:rsidRPr="001F5C5F">
        <w:rPr>
          <w:rFonts w:ascii="Arial" w:hAnsi="Arial"/>
          <w:b/>
        </w:rPr>
        <w:t xml:space="preserve">Name advantages and disadvantages of asking </w:t>
      </w:r>
      <w:r w:rsidRPr="00C50622">
        <w:rPr>
          <w:rFonts w:ascii="Arial" w:hAnsi="Arial"/>
          <w:b/>
          <w:color w:val="000090"/>
        </w:rPr>
        <w:t>open-ended</w:t>
      </w:r>
      <w:r w:rsidRPr="001F5C5F">
        <w:rPr>
          <w:rFonts w:ascii="Arial" w:hAnsi="Arial"/>
          <w:b/>
        </w:rPr>
        <w:t xml:space="preserve"> questions:</w:t>
      </w:r>
    </w:p>
    <w:p w:rsidR="00597728" w:rsidRPr="001F5C5F" w:rsidRDefault="00597728" w:rsidP="002C765B">
      <w:pPr>
        <w:pStyle w:val="BodyText3"/>
        <w:tabs>
          <w:tab w:val="left" w:pos="9450"/>
        </w:tabs>
        <w:ind w:left="720" w:right="360" w:hanging="540"/>
        <w:rPr>
          <w:rFonts w:ascii="Arial" w:hAnsi="Arial"/>
          <w:b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140"/>
        <w:gridCol w:w="4410"/>
      </w:tblGrid>
      <w:tr w:rsidR="00597728" w:rsidRPr="001F5C5F">
        <w:tc>
          <w:tcPr>
            <w:tcW w:w="414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48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Advantages</w:t>
            </w:r>
          </w:p>
        </w:tc>
        <w:tc>
          <w:tcPr>
            <w:tcW w:w="4410" w:type="dxa"/>
          </w:tcPr>
          <w:p w:rsidR="00597728" w:rsidRPr="001F5C5F" w:rsidRDefault="00597728" w:rsidP="002C765B">
            <w:pPr>
              <w:pStyle w:val="BodyText2"/>
              <w:tabs>
                <w:tab w:val="left" w:pos="9450"/>
              </w:tabs>
              <w:ind w:left="96" w:right="360"/>
              <w:jc w:val="center"/>
              <w:rPr>
                <w:rFonts w:ascii="Arial" w:hAnsi="Arial"/>
                <w:b/>
                <w:sz w:val="24"/>
              </w:rPr>
            </w:pPr>
            <w:r w:rsidRPr="001F5C5F">
              <w:rPr>
                <w:rFonts w:ascii="Arial" w:hAnsi="Arial"/>
                <w:b/>
                <w:sz w:val="24"/>
              </w:rPr>
              <w:t>Disadvantages</w:t>
            </w:r>
          </w:p>
        </w:tc>
      </w:tr>
      <w:tr w:rsidR="00597728" w:rsidRPr="001F5C5F">
        <w:tc>
          <w:tcPr>
            <w:tcW w:w="4140" w:type="dxa"/>
          </w:tcPr>
          <w:p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8F5574" w:rsidRDefault="008F5574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  <w:p w:rsidR="00597728" w:rsidRPr="001F5C5F" w:rsidRDefault="00597728" w:rsidP="002C765B">
            <w:pPr>
              <w:pStyle w:val="BodyText2"/>
              <w:tabs>
                <w:tab w:val="left" w:pos="9072"/>
              </w:tabs>
              <w:ind w:left="48" w:right="360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410" w:type="dxa"/>
          </w:tcPr>
          <w:p w:rsidR="00597728" w:rsidRPr="001F5C5F" w:rsidRDefault="00597728" w:rsidP="002C765B">
            <w:pPr>
              <w:pStyle w:val="BodyText2"/>
              <w:tabs>
                <w:tab w:val="left" w:pos="9072"/>
              </w:tabs>
              <w:ind w:left="96" w:right="360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597728" w:rsidRPr="001F5C5F" w:rsidRDefault="00597728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:rsidR="00676CE3" w:rsidRPr="001F5C5F" w:rsidRDefault="00676CE3" w:rsidP="002C765B">
      <w:pPr>
        <w:pStyle w:val="BodyText2"/>
        <w:tabs>
          <w:tab w:val="left" w:pos="9450"/>
        </w:tabs>
        <w:ind w:left="-180" w:right="360"/>
        <w:rPr>
          <w:rFonts w:ascii="Arial" w:hAnsi="Arial"/>
          <w:sz w:val="24"/>
        </w:rPr>
      </w:pPr>
    </w:p>
    <w:p w:rsidR="00396C8A" w:rsidRPr="002C765B" w:rsidRDefault="00676CE3" w:rsidP="00234933">
      <w:pPr>
        <w:pStyle w:val="BodyText3"/>
        <w:numPr>
          <w:ilvl w:val="0"/>
          <w:numId w:val="32"/>
        </w:numPr>
        <w:tabs>
          <w:tab w:val="left" w:pos="720"/>
          <w:tab w:val="left" w:pos="9450"/>
        </w:tabs>
        <w:ind w:right="360"/>
        <w:rPr>
          <w:rFonts w:ascii="Arial" w:hAnsi="Arial"/>
          <w:b/>
        </w:rPr>
      </w:pPr>
      <w:r w:rsidRPr="001F5C5F">
        <w:rPr>
          <w:rFonts w:ascii="Arial" w:hAnsi="Arial"/>
          <w:b/>
        </w:rPr>
        <w:t>Change quest</w:t>
      </w:r>
      <w:r w:rsidR="0061319A">
        <w:rPr>
          <w:rFonts w:ascii="Arial" w:hAnsi="Arial"/>
          <w:b/>
        </w:rPr>
        <w:t xml:space="preserve">ions from one type to another. </w:t>
      </w:r>
      <w:r w:rsidRPr="0061319A">
        <w:rPr>
          <w:rFonts w:ascii="Arial" w:hAnsi="Arial"/>
        </w:rPr>
        <w:t xml:space="preserve">Go back to your list </w:t>
      </w:r>
      <w:r w:rsidR="002C765B" w:rsidRPr="0061319A">
        <w:rPr>
          <w:rFonts w:ascii="Arial" w:hAnsi="Arial"/>
        </w:rPr>
        <w:t xml:space="preserve">of </w:t>
      </w:r>
      <w:r w:rsidR="00E2253D" w:rsidRPr="0061319A">
        <w:rPr>
          <w:rFonts w:ascii="Arial" w:hAnsi="Arial"/>
        </w:rPr>
        <w:t>questions and</w:t>
      </w:r>
      <w:r w:rsidR="00465561" w:rsidRPr="0061319A">
        <w:rPr>
          <w:rFonts w:ascii="Arial" w:hAnsi="Arial"/>
        </w:rPr>
        <w:t xml:space="preserve"> </w:t>
      </w:r>
      <w:r w:rsidRPr="0061319A">
        <w:rPr>
          <w:rFonts w:ascii="Arial" w:hAnsi="Arial"/>
        </w:rPr>
        <w:t xml:space="preserve">change </w:t>
      </w:r>
      <w:r w:rsidR="00C50622" w:rsidRPr="0061319A">
        <w:rPr>
          <w:rFonts w:ascii="Arial" w:hAnsi="Arial"/>
        </w:rPr>
        <w:t>one</w:t>
      </w:r>
      <w:r w:rsidRPr="0061319A">
        <w:rPr>
          <w:rFonts w:ascii="Arial" w:hAnsi="Arial"/>
        </w:rPr>
        <w:t xml:space="preserve"> closed-ended question into an open-ended</w:t>
      </w:r>
      <w:r w:rsidR="000D5D8F" w:rsidRPr="0061319A">
        <w:rPr>
          <w:rFonts w:ascii="Arial" w:hAnsi="Arial"/>
        </w:rPr>
        <w:t>,</w:t>
      </w:r>
      <w:r w:rsidRPr="0061319A">
        <w:rPr>
          <w:rFonts w:ascii="Arial" w:hAnsi="Arial"/>
        </w:rPr>
        <w:t xml:space="preserve"> </w:t>
      </w:r>
      <w:r w:rsidR="00E2253D" w:rsidRPr="0061319A">
        <w:rPr>
          <w:rFonts w:ascii="Arial" w:hAnsi="Arial"/>
        </w:rPr>
        <w:t>and c</w:t>
      </w:r>
      <w:r w:rsidRPr="0061319A">
        <w:rPr>
          <w:rFonts w:ascii="Arial" w:hAnsi="Arial"/>
        </w:rPr>
        <w:t xml:space="preserve">hange </w:t>
      </w:r>
      <w:r w:rsidR="00C50622" w:rsidRPr="0061319A">
        <w:rPr>
          <w:rFonts w:ascii="Arial" w:hAnsi="Arial"/>
        </w:rPr>
        <w:t>one</w:t>
      </w:r>
      <w:r w:rsidR="00465561" w:rsidRPr="0061319A">
        <w:rPr>
          <w:rFonts w:ascii="Arial" w:hAnsi="Arial"/>
        </w:rPr>
        <w:t xml:space="preserve"> </w:t>
      </w:r>
      <w:r w:rsidRPr="0061319A">
        <w:rPr>
          <w:rFonts w:ascii="Arial" w:hAnsi="Arial"/>
        </w:rPr>
        <w:t>open-ended question into a closed-ended</w:t>
      </w:r>
      <w:r w:rsidR="004D0335" w:rsidRPr="0061319A">
        <w:rPr>
          <w:rFonts w:ascii="Arial" w:hAnsi="Arial"/>
        </w:rPr>
        <w:t xml:space="preserve"> one</w:t>
      </w:r>
      <w:r w:rsidRPr="0061319A">
        <w:rPr>
          <w:rFonts w:ascii="Arial" w:hAnsi="Arial"/>
        </w:rPr>
        <w:t>.</w:t>
      </w:r>
      <w:r w:rsidR="0061319A">
        <w:rPr>
          <w:rFonts w:ascii="Arial" w:hAnsi="Arial"/>
          <w:b/>
        </w:rPr>
        <w:t xml:space="preserve"> </w:t>
      </w:r>
      <w:r w:rsidR="004D0335" w:rsidRPr="002C765B">
        <w:rPr>
          <w:rFonts w:ascii="Arial" w:hAnsi="Arial"/>
        </w:rPr>
        <w:t xml:space="preserve">Make the changes right on the list. </w:t>
      </w:r>
    </w:p>
    <w:p w:rsidR="00D2788E" w:rsidRPr="001F5C5F" w:rsidRDefault="00D2788E" w:rsidP="002C765B">
      <w:pPr>
        <w:pStyle w:val="BodyText3"/>
        <w:tabs>
          <w:tab w:val="left" w:pos="720"/>
          <w:tab w:val="left" w:pos="9450"/>
        </w:tabs>
        <w:ind w:right="360"/>
        <w:rPr>
          <w:rFonts w:ascii="Arial" w:hAnsi="Arial"/>
          <w:b/>
        </w:rPr>
      </w:pPr>
    </w:p>
    <w:p w:rsidR="004D12F6" w:rsidRPr="002C765B" w:rsidRDefault="00676CE3" w:rsidP="002C765B">
      <w:pPr>
        <w:pStyle w:val="scriptguideheader"/>
        <w:ind w:left="-180" w:right="360"/>
        <w:rPr>
          <w:rFonts w:ascii="Arial Bold" w:hAnsi="Arial Bold"/>
          <w:b w:val="0"/>
          <w:sz w:val="26"/>
        </w:rPr>
      </w:pPr>
      <w:r w:rsidRPr="002C765B">
        <w:rPr>
          <w:rFonts w:ascii="Arial Bold" w:hAnsi="Arial Bold"/>
          <w:sz w:val="26"/>
        </w:rPr>
        <w:t xml:space="preserve">Step </w:t>
      </w:r>
      <w:r w:rsidR="00D2788E" w:rsidRPr="002C765B">
        <w:rPr>
          <w:rFonts w:ascii="Arial Bold" w:hAnsi="Arial Bold"/>
          <w:sz w:val="26"/>
        </w:rPr>
        <w:t>4</w:t>
      </w:r>
      <w:r w:rsidRPr="002C765B">
        <w:rPr>
          <w:rFonts w:ascii="Arial Bold" w:hAnsi="Arial Bold"/>
          <w:sz w:val="26"/>
        </w:rPr>
        <w:t>:  Prioritize</w:t>
      </w:r>
      <w:r w:rsidR="00396C8A" w:rsidRPr="002C765B">
        <w:rPr>
          <w:rFonts w:ascii="Arial Bold" w:hAnsi="Arial Bold"/>
          <w:sz w:val="26"/>
        </w:rPr>
        <w:t xml:space="preserve"> Your Questions                     </w:t>
      </w:r>
      <w:r w:rsidRPr="002C765B">
        <w:rPr>
          <w:rFonts w:ascii="Arial Bold" w:hAnsi="Arial Bold"/>
          <w:sz w:val="26"/>
        </w:rPr>
        <w:tab/>
      </w:r>
      <w:r w:rsidR="002C765B">
        <w:rPr>
          <w:rFonts w:ascii="Arial Bold" w:hAnsi="Arial Bold"/>
          <w:sz w:val="26"/>
        </w:rPr>
        <w:t xml:space="preserve">      </w:t>
      </w:r>
      <w:r w:rsidR="006B279B" w:rsidRPr="002C765B">
        <w:rPr>
          <w:rFonts w:ascii="Arial Bold" w:hAnsi="Arial Bold"/>
          <w:sz w:val="26"/>
        </w:rPr>
        <w:t xml:space="preserve"> </w:t>
      </w:r>
      <w:r w:rsidRPr="002C765B">
        <w:rPr>
          <w:rFonts w:ascii="Arial Bold" w:hAnsi="Arial Bold"/>
          <w:sz w:val="26"/>
        </w:rPr>
        <w:t>3 minutes</w:t>
      </w:r>
      <w:r w:rsidRPr="002C765B">
        <w:rPr>
          <w:rFonts w:ascii="Arial Bold" w:hAnsi="Arial Bold"/>
          <w:b w:val="0"/>
          <w:sz w:val="26"/>
        </w:rPr>
        <w:t xml:space="preserve"> </w:t>
      </w:r>
    </w:p>
    <w:p w:rsidR="00A05F42" w:rsidRDefault="004D12F6" w:rsidP="002C765B">
      <w:pPr>
        <w:pStyle w:val="BodyText3"/>
        <w:numPr>
          <w:ilvl w:val="0"/>
          <w:numId w:val="5"/>
        </w:numPr>
        <w:ind w:right="360" w:hanging="540"/>
        <w:rPr>
          <w:rFonts w:ascii="Arial" w:hAnsi="Arial"/>
          <w:b/>
          <w:sz w:val="26"/>
        </w:rPr>
      </w:pPr>
      <w:r w:rsidRPr="00FA1616">
        <w:rPr>
          <w:rFonts w:ascii="Arial" w:hAnsi="Arial"/>
          <w:b/>
          <w:sz w:val="26"/>
        </w:rPr>
        <w:t xml:space="preserve">Choose the three most important questions from </w:t>
      </w:r>
      <w:r w:rsidR="002C765B">
        <w:rPr>
          <w:rFonts w:ascii="Arial" w:hAnsi="Arial"/>
          <w:b/>
          <w:sz w:val="26"/>
        </w:rPr>
        <w:t>your list.  Mark them with an “X</w:t>
      </w:r>
      <w:r w:rsidRPr="00FA1616">
        <w:rPr>
          <w:rFonts w:ascii="Arial" w:hAnsi="Arial"/>
          <w:b/>
          <w:sz w:val="26"/>
        </w:rPr>
        <w:t>.”</w:t>
      </w:r>
    </w:p>
    <w:p w:rsidR="00F022B2" w:rsidRDefault="00F022B2" w:rsidP="002C765B">
      <w:pPr>
        <w:pStyle w:val="BodyText3"/>
        <w:ind w:right="360"/>
        <w:rPr>
          <w:rFonts w:ascii="Arial" w:hAnsi="Arial"/>
          <w:b/>
          <w:sz w:val="26"/>
        </w:rPr>
      </w:pPr>
    </w:p>
    <w:p w:rsidR="004D12F6" w:rsidRPr="009453E2" w:rsidRDefault="00F022B2" w:rsidP="002C765B">
      <w:pPr>
        <w:pStyle w:val="BodyText3"/>
        <w:numPr>
          <w:ilvl w:val="0"/>
          <w:numId w:val="5"/>
        </w:numPr>
        <w:ind w:right="360" w:hanging="54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What was your reason for selecting those three?</w:t>
      </w:r>
    </w:p>
    <w:p w:rsidR="00396C8A" w:rsidRDefault="00396C8A" w:rsidP="002C765B">
      <w:pPr>
        <w:pStyle w:val="BodyText3"/>
        <w:ind w:left="-180" w:right="360"/>
        <w:rPr>
          <w:rFonts w:ascii="Arial" w:hAnsi="Arial"/>
        </w:rPr>
      </w:pPr>
    </w:p>
    <w:p w:rsidR="0012399F" w:rsidRDefault="0012399F" w:rsidP="002C765B">
      <w:pPr>
        <w:pStyle w:val="BodyText3"/>
        <w:ind w:left="-180" w:right="360"/>
        <w:rPr>
          <w:rFonts w:ascii="Arial" w:hAnsi="Arial"/>
        </w:rPr>
      </w:pPr>
      <w:r w:rsidRPr="0012399F">
        <w:rPr>
          <w:rFonts w:ascii="Arial" w:hAnsi="Arial"/>
          <w:noProof/>
        </w:rPr>
        <w:drawing>
          <wp:inline distT="0" distB="0" distL="0" distR="0">
            <wp:extent cx="313267" cy="338667"/>
            <wp:effectExtent l="2540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14930" cy="34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DB9" w:rsidRDefault="00680DB9" w:rsidP="00680DB9">
      <w:pPr>
        <w:pStyle w:val="BodyText3"/>
        <w:ind w:right="360"/>
        <w:rPr>
          <w:rFonts w:ascii="Arial" w:hAnsi="Arial"/>
        </w:rPr>
      </w:pPr>
    </w:p>
    <w:p w:rsidR="0061319A" w:rsidRDefault="0061319A" w:rsidP="0061319A">
      <w:pPr>
        <w:pStyle w:val="BodyText3"/>
        <w:numPr>
          <w:ilvl w:val="0"/>
          <w:numId w:val="5"/>
        </w:numPr>
        <w:ind w:right="360"/>
        <w:rPr>
          <w:rFonts w:ascii="Arial" w:hAnsi="Arial"/>
          <w:b/>
        </w:rPr>
      </w:pPr>
      <w:r>
        <w:rPr>
          <w:rFonts w:ascii="Arial" w:hAnsi="Arial"/>
          <w:b/>
        </w:rPr>
        <w:t>What number</w:t>
      </w:r>
      <w:r w:rsidR="00AF4FEB">
        <w:rPr>
          <w:rFonts w:ascii="Arial" w:hAnsi="Arial"/>
          <w:b/>
        </w:rPr>
        <w:t>s</w:t>
      </w:r>
      <w:r>
        <w:rPr>
          <w:rFonts w:ascii="Arial" w:hAnsi="Arial"/>
          <w:b/>
        </w:rPr>
        <w:t xml:space="preserve"> are</w:t>
      </w:r>
      <w:r w:rsidR="00680DB9" w:rsidRPr="0061319A">
        <w:rPr>
          <w:rFonts w:ascii="Arial" w:hAnsi="Arial"/>
          <w:b/>
        </w:rPr>
        <w:t xml:space="preserve"> your priority questions?</w:t>
      </w: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1319A" w:rsidRDefault="0061319A" w:rsidP="0061319A">
      <w:pPr>
        <w:pStyle w:val="BodyText3"/>
        <w:ind w:right="360"/>
        <w:rPr>
          <w:rFonts w:ascii="Arial" w:hAnsi="Arial"/>
          <w:b/>
        </w:rPr>
      </w:pPr>
    </w:p>
    <w:p w:rsidR="00676CE3" w:rsidRPr="00680DB9" w:rsidRDefault="00676CE3" w:rsidP="0061319A">
      <w:pPr>
        <w:pStyle w:val="BodyText3"/>
        <w:ind w:right="360"/>
        <w:rPr>
          <w:rFonts w:ascii="Arial" w:hAnsi="Arial"/>
          <w:b/>
        </w:rPr>
      </w:pPr>
    </w:p>
    <w:p w:rsidR="00A05F42" w:rsidRPr="002C765B" w:rsidRDefault="00A01BD2" w:rsidP="002C765B">
      <w:pPr>
        <w:pStyle w:val="scriptguideheader"/>
        <w:ind w:left="-180" w:right="360"/>
        <w:rPr>
          <w:rFonts w:ascii="Arial Bold" w:hAnsi="Arial Bold"/>
          <w:sz w:val="26"/>
        </w:rPr>
      </w:pPr>
      <w:r w:rsidRPr="002C765B">
        <w:rPr>
          <w:rFonts w:ascii="Arial Bold" w:hAnsi="Arial Bold"/>
          <w:sz w:val="26"/>
        </w:rPr>
        <w:t xml:space="preserve">Step </w:t>
      </w:r>
      <w:r w:rsidR="00A724F6" w:rsidRPr="002C765B">
        <w:rPr>
          <w:rFonts w:ascii="Arial Bold" w:hAnsi="Arial Bold"/>
          <w:sz w:val="26"/>
        </w:rPr>
        <w:t>5</w:t>
      </w:r>
      <w:r w:rsidRPr="002C765B">
        <w:rPr>
          <w:rFonts w:ascii="Arial Bold" w:hAnsi="Arial Bold"/>
          <w:sz w:val="26"/>
        </w:rPr>
        <w:t xml:space="preserve">:  </w:t>
      </w:r>
      <w:r w:rsidR="00A724F6" w:rsidRPr="002C765B">
        <w:rPr>
          <w:rFonts w:ascii="Arial Bold" w:hAnsi="Arial Bold"/>
          <w:sz w:val="26"/>
        </w:rPr>
        <w:t>Next Steps</w:t>
      </w:r>
      <w:r w:rsidR="00A05F42" w:rsidRPr="002C765B">
        <w:rPr>
          <w:rFonts w:ascii="Arial Bold" w:hAnsi="Arial Bold"/>
          <w:sz w:val="26"/>
        </w:rPr>
        <w:t xml:space="preserve">                        </w:t>
      </w:r>
      <w:r w:rsidRPr="002C765B">
        <w:rPr>
          <w:rFonts w:ascii="Arial Bold" w:hAnsi="Arial Bold"/>
          <w:sz w:val="26"/>
        </w:rPr>
        <w:t xml:space="preserve">                 </w:t>
      </w:r>
      <w:r w:rsidR="002C765B">
        <w:rPr>
          <w:rFonts w:ascii="Arial Bold" w:hAnsi="Arial Bold"/>
          <w:sz w:val="26"/>
        </w:rPr>
        <w:t xml:space="preserve">      </w:t>
      </w:r>
      <w:r w:rsidR="00E54007" w:rsidRPr="002C765B">
        <w:rPr>
          <w:rFonts w:ascii="Arial Bold" w:hAnsi="Arial Bold"/>
          <w:sz w:val="26"/>
        </w:rPr>
        <w:t xml:space="preserve"> </w:t>
      </w:r>
      <w:r w:rsidR="00A05F42" w:rsidRPr="002C765B">
        <w:rPr>
          <w:rFonts w:ascii="Arial Bold" w:hAnsi="Arial Bold"/>
          <w:sz w:val="26"/>
        </w:rPr>
        <w:t xml:space="preserve"> </w:t>
      </w:r>
      <w:r w:rsidR="00676CE3" w:rsidRPr="002C765B">
        <w:rPr>
          <w:rFonts w:ascii="Arial Bold" w:hAnsi="Arial Bold"/>
          <w:sz w:val="26"/>
        </w:rPr>
        <w:t>2 minutes</w:t>
      </w:r>
    </w:p>
    <w:p w:rsidR="00E54007" w:rsidRDefault="00E54007" w:rsidP="002C765B">
      <w:pPr>
        <w:pStyle w:val="BodyText3"/>
        <w:tabs>
          <w:tab w:val="left" w:pos="90"/>
          <w:tab w:val="left" w:pos="180"/>
        </w:tabs>
        <w:ind w:right="360"/>
        <w:rPr>
          <w:rFonts w:ascii="Arial" w:hAnsi="Arial"/>
          <w:b/>
          <w:sz w:val="26"/>
        </w:rPr>
      </w:pPr>
      <w:r>
        <w:rPr>
          <w:noProof/>
        </w:rPr>
        <w:t xml:space="preserve">  </w:t>
      </w:r>
      <w:r w:rsidRPr="00E54007">
        <w:rPr>
          <w:noProof/>
        </w:rPr>
        <w:drawing>
          <wp:inline distT="0" distB="0" distL="0" distR="0">
            <wp:extent cx="391160" cy="2286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ve="http://schemas.openxmlformats.org/markup-compatibility/2006" xmlns:mo="http://schemas.microsoft.com/office/mac/office/2008/main" xmlns="" xmlns:ma="http://schemas.microsoft.com/office/mac/drawingml/2008/main"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388620" cy="22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rFonts w:ascii="Arial" w:hAnsi="Arial"/>
          <w:b/>
          <w:sz w:val="26"/>
        </w:rPr>
        <w:t>How will you use your questions?</w:t>
      </w:r>
    </w:p>
    <w:p w:rsidR="00E54007" w:rsidRDefault="00E54007" w:rsidP="002C765B">
      <w:pPr>
        <w:pStyle w:val="BodyText"/>
        <w:ind w:left="-180" w:right="360"/>
        <w:rPr>
          <w:rFonts w:ascii="Arial" w:hAnsi="Arial"/>
        </w:rPr>
      </w:pPr>
    </w:p>
    <w:p w:rsidR="00676CE3" w:rsidRDefault="00676CE3" w:rsidP="002C765B">
      <w:pPr>
        <w:pStyle w:val="BodyText3"/>
        <w:tabs>
          <w:tab w:val="left" w:pos="90"/>
          <w:tab w:val="left" w:pos="180"/>
        </w:tabs>
        <w:ind w:right="360"/>
      </w:pPr>
    </w:p>
    <w:p w:rsidR="001D0384" w:rsidRDefault="001D0384" w:rsidP="002C765B">
      <w:pPr>
        <w:pStyle w:val="BodyText"/>
        <w:ind w:right="360"/>
        <w:rPr>
          <w:rFonts w:ascii="Arial" w:hAnsi="Arial"/>
        </w:rPr>
      </w:pPr>
    </w:p>
    <w:p w:rsidR="0061319A" w:rsidRDefault="0061319A" w:rsidP="002C765B">
      <w:pPr>
        <w:pStyle w:val="BodyText"/>
        <w:ind w:right="360"/>
        <w:rPr>
          <w:rFonts w:ascii="Arial" w:hAnsi="Arial"/>
        </w:rPr>
      </w:pPr>
    </w:p>
    <w:p w:rsidR="0061319A" w:rsidRDefault="0061319A" w:rsidP="002C765B">
      <w:pPr>
        <w:pStyle w:val="BodyText"/>
        <w:ind w:right="360"/>
        <w:rPr>
          <w:rFonts w:ascii="Arial" w:hAnsi="Arial"/>
        </w:rPr>
      </w:pPr>
    </w:p>
    <w:p w:rsidR="001D0384" w:rsidRDefault="001D0384" w:rsidP="002C765B">
      <w:pPr>
        <w:pStyle w:val="BodyText"/>
        <w:ind w:right="360"/>
        <w:rPr>
          <w:rFonts w:ascii="Arial" w:hAnsi="Arial"/>
        </w:rPr>
      </w:pPr>
    </w:p>
    <w:p w:rsidR="00676CE3" w:rsidRDefault="00676CE3" w:rsidP="002C765B">
      <w:pPr>
        <w:pStyle w:val="BodyText"/>
        <w:ind w:right="360"/>
        <w:rPr>
          <w:rFonts w:ascii="Arial" w:hAnsi="Arial"/>
        </w:rPr>
      </w:pPr>
    </w:p>
    <w:p w:rsidR="00E54007" w:rsidRPr="002C765B" w:rsidRDefault="00676CE3" w:rsidP="002C765B">
      <w:pPr>
        <w:pStyle w:val="scriptguideheader"/>
        <w:ind w:left="-180" w:right="360"/>
        <w:rPr>
          <w:rFonts w:ascii="Arial Bold" w:hAnsi="Arial Bold"/>
          <w:sz w:val="26"/>
        </w:rPr>
      </w:pPr>
      <w:r w:rsidRPr="002C765B">
        <w:rPr>
          <w:rFonts w:ascii="Arial Bold" w:hAnsi="Arial Bold"/>
          <w:sz w:val="26"/>
        </w:rPr>
        <w:t xml:space="preserve">Step </w:t>
      </w:r>
      <w:r w:rsidR="00A724F6" w:rsidRPr="002C765B">
        <w:rPr>
          <w:rFonts w:ascii="Arial Bold" w:hAnsi="Arial Bold"/>
          <w:sz w:val="26"/>
        </w:rPr>
        <w:t>6</w:t>
      </w:r>
      <w:r w:rsidRPr="002C765B">
        <w:rPr>
          <w:rFonts w:ascii="Arial Bold" w:hAnsi="Arial Bold"/>
          <w:sz w:val="26"/>
        </w:rPr>
        <w:t>:  Reflect</w:t>
      </w:r>
      <w:r w:rsidR="00E92170" w:rsidRPr="002C765B">
        <w:rPr>
          <w:rFonts w:ascii="Arial Bold" w:hAnsi="Arial Bold"/>
          <w:sz w:val="26"/>
        </w:rPr>
        <w:t>ion</w:t>
      </w:r>
      <w:r w:rsidRPr="002C765B">
        <w:rPr>
          <w:rFonts w:ascii="Arial Bold" w:hAnsi="Arial Bold"/>
          <w:sz w:val="26"/>
        </w:rPr>
        <w:t xml:space="preserve"> </w:t>
      </w:r>
      <w:r w:rsidR="00A01BD2" w:rsidRPr="002C765B">
        <w:rPr>
          <w:rFonts w:ascii="Arial Bold" w:hAnsi="Arial Bold"/>
          <w:sz w:val="26"/>
        </w:rPr>
        <w:t xml:space="preserve">  </w:t>
      </w:r>
      <w:r w:rsidR="00E54007" w:rsidRPr="002C765B">
        <w:rPr>
          <w:rFonts w:ascii="Arial Bold" w:hAnsi="Arial Bold"/>
          <w:sz w:val="26"/>
        </w:rPr>
        <w:t xml:space="preserve">                      </w:t>
      </w:r>
      <w:r w:rsidR="002C765B">
        <w:rPr>
          <w:rFonts w:ascii="Arial Bold" w:hAnsi="Arial Bold"/>
          <w:sz w:val="26"/>
        </w:rPr>
        <w:t xml:space="preserve">                         </w:t>
      </w:r>
      <w:r w:rsidR="00E54007" w:rsidRPr="002C765B">
        <w:rPr>
          <w:rFonts w:ascii="Arial Bold" w:hAnsi="Arial Bold"/>
          <w:sz w:val="26"/>
        </w:rPr>
        <w:t xml:space="preserve"> 3 minutes</w:t>
      </w:r>
    </w:p>
    <w:p w:rsidR="0088019F" w:rsidRDefault="002C765B" w:rsidP="002C765B">
      <w:pPr>
        <w:pStyle w:val="scriptguideheader"/>
        <w:pBdr>
          <w:top w:val="none" w:sz="0" w:space="0" w:color="auto"/>
        </w:pBdr>
        <w:ind w:right="360"/>
        <w:rPr>
          <w:sz w:val="32"/>
        </w:rPr>
      </w:pPr>
      <w:r w:rsidRPr="002C765B">
        <w:rPr>
          <w:noProof/>
          <w:sz w:val="26"/>
        </w:rPr>
        <w:drawing>
          <wp:inline distT="0" distB="0" distL="0" distR="0">
            <wp:extent cx="254000" cy="355599"/>
            <wp:effectExtent l="2540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54596" cy="356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   </w:t>
      </w:r>
      <w:r w:rsidR="00E54007">
        <w:rPr>
          <w:sz w:val="26"/>
        </w:rPr>
        <w:t>What did you learn?</w:t>
      </w:r>
      <w:r w:rsidR="00A01BD2">
        <w:rPr>
          <w:sz w:val="32"/>
        </w:rPr>
        <w:t xml:space="preserve">                                  </w:t>
      </w:r>
      <w:r w:rsidR="00A01BD2">
        <w:rPr>
          <w:sz w:val="32"/>
        </w:rPr>
        <w:tab/>
      </w:r>
      <w:r w:rsidR="00676CE3" w:rsidRPr="00A01BD2">
        <w:rPr>
          <w:sz w:val="32"/>
        </w:rPr>
        <w:t xml:space="preserve">               </w:t>
      </w:r>
      <w:r w:rsidR="00A01BD2">
        <w:rPr>
          <w:sz w:val="32"/>
        </w:rPr>
        <w:t xml:space="preserve">    </w:t>
      </w:r>
    </w:p>
    <w:p w:rsidR="005E6403" w:rsidRDefault="0012399F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</w:t>
      </w:r>
      <w:r w:rsidR="00E54007">
        <w:rPr>
          <w:rFonts w:ascii="Arial" w:hAnsi="Arial"/>
          <w:b/>
          <w:sz w:val="26"/>
        </w:rPr>
        <w:t xml:space="preserve">   </w:t>
      </w:r>
    </w:p>
    <w:p w:rsidR="001D0384" w:rsidRDefault="001D038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1005DE" w:rsidRDefault="001005DE" w:rsidP="002C765B">
      <w:pPr>
        <w:pStyle w:val="BodyText3"/>
        <w:tabs>
          <w:tab w:val="left" w:pos="0"/>
          <w:tab w:val="left" w:pos="90"/>
        </w:tabs>
        <w:ind w:right="360"/>
        <w:rPr>
          <w:rFonts w:ascii="Arial" w:hAnsi="Arial"/>
          <w:b/>
          <w:sz w:val="26"/>
        </w:rPr>
      </w:pPr>
    </w:p>
    <w:p w:rsidR="001D0384" w:rsidRDefault="001D0384" w:rsidP="002C765B">
      <w:pPr>
        <w:pStyle w:val="BodyText3"/>
        <w:tabs>
          <w:tab w:val="left" w:pos="0"/>
          <w:tab w:val="left" w:pos="90"/>
        </w:tabs>
        <w:ind w:right="360"/>
        <w:rPr>
          <w:rFonts w:ascii="Arial" w:hAnsi="Arial"/>
          <w:b/>
          <w:sz w:val="26"/>
        </w:rPr>
      </w:pPr>
    </w:p>
    <w:p w:rsidR="005E6403" w:rsidRDefault="005E6403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12399F" w:rsidRDefault="0012399F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   </w:t>
      </w:r>
    </w:p>
    <w:p w:rsidR="005E6403" w:rsidRDefault="0012399F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      </w:t>
      </w:r>
      <w:r w:rsidR="000B5665">
        <w:rPr>
          <w:rFonts w:ascii="Arial" w:hAnsi="Arial"/>
          <w:b/>
          <w:sz w:val="26"/>
        </w:rPr>
        <w:t>How can you use it</w:t>
      </w:r>
      <w:r w:rsidR="005E6403">
        <w:rPr>
          <w:rFonts w:ascii="Arial" w:hAnsi="Arial"/>
          <w:b/>
          <w:sz w:val="26"/>
        </w:rPr>
        <w:t>?</w:t>
      </w:r>
    </w:p>
    <w:p w:rsidR="005E6403" w:rsidRDefault="005E6403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D410B4" w:rsidRDefault="00D410B4" w:rsidP="000570A0">
      <w:pPr>
        <w:pStyle w:val="BodyText3"/>
        <w:tabs>
          <w:tab w:val="left" w:pos="0"/>
          <w:tab w:val="left" w:pos="90"/>
        </w:tabs>
        <w:ind w:right="360"/>
        <w:rPr>
          <w:rFonts w:ascii="Arial" w:hAnsi="Arial"/>
          <w:b/>
          <w:sz w:val="26"/>
        </w:rPr>
      </w:pPr>
    </w:p>
    <w:p w:rsidR="00D410B4" w:rsidRDefault="00D410B4" w:rsidP="002C765B">
      <w:pPr>
        <w:pStyle w:val="BodyText3"/>
        <w:tabs>
          <w:tab w:val="left" w:pos="0"/>
          <w:tab w:val="left" w:pos="90"/>
        </w:tabs>
        <w:ind w:left="180" w:right="360"/>
        <w:rPr>
          <w:rFonts w:ascii="Arial" w:hAnsi="Arial"/>
          <w:b/>
          <w:sz w:val="26"/>
        </w:rPr>
      </w:pPr>
    </w:p>
    <w:p w:rsidR="000570A0" w:rsidRDefault="00D410B4" w:rsidP="001A336A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spacing w:line="360" w:lineRule="auto"/>
        <w:ind w:right="360"/>
        <w:rPr>
          <w:rFonts w:ascii="Arial" w:hAnsi="Arial"/>
          <w:iCs/>
          <w:color w:val="000000"/>
          <w:sz w:val="22"/>
        </w:rPr>
      </w:pPr>
      <w:r w:rsidRPr="000570A0">
        <w:rPr>
          <w:rFonts w:ascii="Arial" w:hAnsi="Arial"/>
          <w:iCs/>
          <w:color w:val="000000"/>
          <w:sz w:val="22"/>
        </w:rPr>
        <w:t xml:space="preserve">The process you just experienced is the </w:t>
      </w:r>
      <w:r w:rsidR="0061319A">
        <w:rPr>
          <w:rFonts w:ascii="Arial" w:hAnsi="Arial"/>
          <w:iCs/>
          <w:color w:val="000000"/>
          <w:sz w:val="22"/>
        </w:rPr>
        <w:t xml:space="preserve">same one </w:t>
      </w:r>
      <w:r w:rsidRPr="000570A0">
        <w:rPr>
          <w:rFonts w:ascii="Arial" w:hAnsi="Arial"/>
          <w:iCs/>
          <w:color w:val="000000"/>
          <w:sz w:val="22"/>
        </w:rPr>
        <w:t>you can tea</w:t>
      </w:r>
      <w:r w:rsidR="0061319A">
        <w:rPr>
          <w:rFonts w:ascii="Arial" w:hAnsi="Arial"/>
          <w:iCs/>
          <w:color w:val="000000"/>
          <w:sz w:val="22"/>
        </w:rPr>
        <w:t>ch to students or to teachers in</w:t>
      </w:r>
      <w:r w:rsidRPr="000570A0">
        <w:rPr>
          <w:rFonts w:ascii="Arial" w:hAnsi="Arial"/>
          <w:iCs/>
          <w:color w:val="000000"/>
          <w:sz w:val="22"/>
        </w:rPr>
        <w:t xml:space="preserve"> your s</w:t>
      </w:r>
      <w:r w:rsidR="0061319A">
        <w:rPr>
          <w:rFonts w:ascii="Arial" w:hAnsi="Arial"/>
          <w:iCs/>
          <w:color w:val="000000"/>
          <w:sz w:val="22"/>
        </w:rPr>
        <w:t xml:space="preserve">chool, district or community. </w:t>
      </w:r>
      <w:r w:rsidRPr="000570A0">
        <w:rPr>
          <w:rFonts w:ascii="Arial" w:hAnsi="Arial"/>
          <w:iCs/>
          <w:color w:val="000000"/>
          <w:sz w:val="22"/>
        </w:rPr>
        <w:t xml:space="preserve">There are additional materials available </w:t>
      </w:r>
      <w:hyperlink r:id="rId17" w:history="1">
        <w:r w:rsidRPr="000570A0">
          <w:rPr>
            <w:rStyle w:val="Hyperlink"/>
            <w:rFonts w:ascii="Arial" w:hAnsi="Arial"/>
            <w:iCs/>
            <w:sz w:val="22"/>
          </w:rPr>
          <w:t>www.rightquestion.org</w:t>
        </w:r>
      </w:hyperlink>
      <w:r w:rsidRPr="000570A0">
        <w:rPr>
          <w:rFonts w:ascii="Arial" w:hAnsi="Arial"/>
          <w:iCs/>
          <w:color w:val="000000"/>
          <w:sz w:val="22"/>
        </w:rPr>
        <w:t xml:space="preserve"> to </w:t>
      </w:r>
      <w:r w:rsidR="0061319A">
        <w:rPr>
          <w:rFonts w:ascii="Arial" w:hAnsi="Arial"/>
          <w:iCs/>
          <w:color w:val="000000"/>
          <w:sz w:val="22"/>
        </w:rPr>
        <w:t xml:space="preserve">help you </w:t>
      </w:r>
      <w:r w:rsidRPr="000570A0">
        <w:rPr>
          <w:rFonts w:ascii="Arial" w:hAnsi="Arial"/>
          <w:iCs/>
          <w:color w:val="000000"/>
          <w:sz w:val="22"/>
        </w:rPr>
        <w:t xml:space="preserve">explore how to effectively teach the QFT to others. </w:t>
      </w:r>
    </w:p>
    <w:p w:rsidR="001A336A" w:rsidRDefault="001A336A" w:rsidP="001A336A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spacing w:line="360" w:lineRule="auto"/>
        <w:ind w:right="360"/>
        <w:rPr>
          <w:rFonts w:ascii="Arial" w:hAnsi="Arial"/>
          <w:iCs/>
          <w:color w:val="000000"/>
          <w:sz w:val="22"/>
        </w:rPr>
      </w:pPr>
    </w:p>
    <w:p w:rsidR="000570A0" w:rsidRPr="000570A0" w:rsidRDefault="00DD10A7" w:rsidP="001A336A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spacing w:line="360" w:lineRule="auto"/>
        <w:ind w:right="360"/>
        <w:rPr>
          <w:rFonts w:ascii="Arial" w:hAnsi="Arial"/>
          <w:iCs/>
          <w:color w:val="000000"/>
          <w:sz w:val="22"/>
        </w:rPr>
      </w:pPr>
      <w:r>
        <w:rPr>
          <w:rFonts w:ascii="Arial" w:hAnsi="Arial"/>
          <w:iCs/>
          <w:color w:val="000000"/>
          <w:sz w:val="22"/>
        </w:rPr>
        <w:t xml:space="preserve">For a </w:t>
      </w:r>
      <w:r w:rsidR="0061319A">
        <w:rPr>
          <w:rFonts w:ascii="Arial" w:hAnsi="Arial"/>
          <w:iCs/>
          <w:color w:val="000000"/>
          <w:sz w:val="22"/>
        </w:rPr>
        <w:t>comprehensive description</w:t>
      </w:r>
      <w:r w:rsidR="00EE32D8">
        <w:rPr>
          <w:rFonts w:ascii="Arial" w:hAnsi="Arial"/>
          <w:iCs/>
          <w:color w:val="000000"/>
          <w:sz w:val="22"/>
        </w:rPr>
        <w:t xml:space="preserve"> and analysis </w:t>
      </w:r>
      <w:r w:rsidR="000570A0" w:rsidRPr="000570A0">
        <w:rPr>
          <w:rFonts w:ascii="Arial" w:hAnsi="Arial"/>
          <w:iCs/>
          <w:color w:val="000000"/>
          <w:sz w:val="22"/>
        </w:rPr>
        <w:t xml:space="preserve">of how </w:t>
      </w:r>
      <w:r w:rsidR="0061319A">
        <w:rPr>
          <w:rFonts w:ascii="Arial" w:hAnsi="Arial"/>
          <w:iCs/>
          <w:color w:val="000000"/>
          <w:sz w:val="22"/>
        </w:rPr>
        <w:t xml:space="preserve">to use the Question Formulation </w:t>
      </w:r>
      <w:r w:rsidR="000570A0" w:rsidRPr="000570A0">
        <w:rPr>
          <w:rFonts w:ascii="Arial" w:hAnsi="Arial"/>
          <w:iCs/>
          <w:color w:val="000000"/>
          <w:sz w:val="22"/>
        </w:rPr>
        <w:t xml:space="preserve">Technique™ in the classroom please see </w:t>
      </w:r>
      <w:r w:rsidR="000570A0" w:rsidRPr="000570A0">
        <w:rPr>
          <w:rFonts w:ascii="Arial" w:hAnsi="Arial"/>
          <w:i/>
          <w:iCs/>
          <w:color w:val="000000"/>
          <w:sz w:val="22"/>
        </w:rPr>
        <w:t>Make Just One Change:  Teach Students to Ask Their Own Questions</w:t>
      </w:r>
      <w:r w:rsidR="000570A0" w:rsidRPr="000570A0">
        <w:rPr>
          <w:rFonts w:ascii="Arial" w:hAnsi="Arial"/>
          <w:iCs/>
          <w:color w:val="000000"/>
          <w:sz w:val="22"/>
        </w:rPr>
        <w:t>, 2011 Harvard Education Press.</w:t>
      </w:r>
      <w:r w:rsidR="0061319A">
        <w:rPr>
          <w:rFonts w:ascii="Arial" w:hAnsi="Arial"/>
          <w:iCs/>
          <w:color w:val="000000"/>
          <w:sz w:val="22"/>
        </w:rPr>
        <w:t xml:space="preserve"> </w:t>
      </w:r>
      <w:r w:rsidR="001A336A" w:rsidRPr="001A336A">
        <w:rPr>
          <w:rFonts w:ascii="Arial" w:hAnsi="Arial"/>
          <w:iCs/>
          <w:color w:val="000000"/>
          <w:sz w:val="22"/>
        </w:rPr>
        <w:t>http://www.hepg.org/hep/book/144/MakeJustOneChange</w:t>
      </w:r>
    </w:p>
    <w:p w:rsidR="001A336A" w:rsidRDefault="001A336A" w:rsidP="001A336A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spacing w:line="360" w:lineRule="auto"/>
        <w:ind w:right="360"/>
        <w:rPr>
          <w:rFonts w:ascii="Arial" w:hAnsi="Arial"/>
          <w:iCs/>
          <w:color w:val="000000"/>
          <w:sz w:val="22"/>
        </w:rPr>
      </w:pPr>
    </w:p>
    <w:p w:rsidR="0061319A" w:rsidRPr="00DD10A7" w:rsidRDefault="00D410B4" w:rsidP="00DD10A7">
      <w:pPr>
        <w:pBdr>
          <w:top w:val="dotted" w:sz="4" w:space="1" w:color="auto"/>
          <w:left w:val="dotted" w:sz="4" w:space="2" w:color="auto"/>
          <w:bottom w:val="dotted" w:sz="4" w:space="1" w:color="auto"/>
          <w:right w:val="dotted" w:sz="4" w:space="4" w:color="auto"/>
        </w:pBdr>
        <w:spacing w:line="360" w:lineRule="auto"/>
        <w:ind w:right="360"/>
        <w:rPr>
          <w:rFonts w:ascii="Arial" w:hAnsi="Arial"/>
          <w:iCs/>
          <w:color w:val="000000"/>
          <w:sz w:val="22"/>
        </w:rPr>
      </w:pPr>
      <w:r w:rsidRPr="000570A0">
        <w:rPr>
          <w:rFonts w:ascii="Arial" w:hAnsi="Arial"/>
          <w:iCs/>
          <w:color w:val="000000"/>
          <w:sz w:val="22"/>
        </w:rPr>
        <w:t xml:space="preserve">We would appreciate any insights, suggestions or feedback about this guide and the process you just experienced.   </w:t>
      </w:r>
      <w:r w:rsidRPr="000570A0">
        <w:rPr>
          <w:rFonts w:ascii="Arial" w:hAnsi="Arial"/>
          <w:b/>
          <w:iCs/>
          <w:color w:val="000000"/>
          <w:sz w:val="22"/>
        </w:rPr>
        <w:t>Thank you!</w:t>
      </w: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61319A" w:rsidRPr="0061319A" w:rsidRDefault="0061319A" w:rsidP="0061319A">
      <w:pPr>
        <w:rPr>
          <w:rFonts w:ascii="Arial" w:hAnsi="Arial"/>
          <w:sz w:val="22"/>
        </w:rPr>
      </w:pPr>
    </w:p>
    <w:p w:rsidR="00973FCD" w:rsidRPr="0061319A" w:rsidRDefault="00973FCD" w:rsidP="0061319A">
      <w:pPr>
        <w:ind w:firstLine="720"/>
        <w:rPr>
          <w:rFonts w:ascii="Arial" w:hAnsi="Arial"/>
          <w:sz w:val="22"/>
        </w:rPr>
      </w:pPr>
    </w:p>
    <w:sectPr w:rsidR="00973FCD" w:rsidRPr="0061319A" w:rsidSect="002C765B">
      <w:headerReference w:type="even" r:id="rId18"/>
      <w:headerReference w:type="default" r:id="rId19"/>
      <w:footerReference w:type="even" r:id="rId20"/>
      <w:footerReference w:type="default" r:id="rId21"/>
      <w:pgSz w:w="12240" w:h="15840"/>
      <w:pgMar w:top="864" w:right="1350" w:bottom="864" w:left="1440" w:footer="432" w:gutter="0"/>
      <w:titlePg/>
      <w:docGrid w:linePitch="360"/>
      <w:printerSettings r:id="rId2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78B" w:rsidRDefault="00C8278B">
      <w:r>
        <w:separator/>
      </w:r>
    </w:p>
  </w:endnote>
  <w:endnote w:type="continuationSeparator" w:id="0">
    <w:p w:rsidR="00C8278B" w:rsidRDefault="00C8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 Condensed">
    <w:panose1 w:val="020B050602020403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B" w:rsidRDefault="009E3F18" w:rsidP="0000591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78B">
      <w:rPr>
        <w:rStyle w:val="PageNumber"/>
        <w:noProof/>
      </w:rPr>
      <w:t>4</w:t>
    </w:r>
    <w:r>
      <w:rPr>
        <w:rStyle w:val="PageNumber"/>
      </w:rPr>
      <w:fldChar w:fldCharType="end"/>
    </w:r>
  </w:p>
  <w:p w:rsidR="00C8278B" w:rsidRDefault="00C8278B" w:rsidP="00676CE3">
    <w:pPr>
      <w:pStyle w:val="Footer"/>
      <w:ind w:right="360"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B" w:rsidRPr="00D14F01" w:rsidRDefault="00C8278B" w:rsidP="0038333C">
    <w:pPr>
      <w:ind w:left="-990" w:right="-900"/>
      <w:jc w:val="center"/>
      <w:rPr>
        <w:rFonts w:ascii="Futura Condensed" w:hAnsi="Futura Condensed"/>
        <w:color w:val="31849B" w:themeColor="accent5" w:themeShade="BF"/>
        <w:sz w:val="20"/>
      </w:rPr>
    </w:pPr>
    <w:proofErr w:type="gramStart"/>
    <w:r>
      <w:rPr>
        <w:rFonts w:ascii="Futura Condensed" w:hAnsi="Futura Condensed"/>
        <w:sz w:val="20"/>
      </w:rPr>
      <w:t>www.rightquestion.org</w:t>
    </w:r>
    <w:proofErr w:type="gramEnd"/>
    <w:r>
      <w:rPr>
        <w:rFonts w:ascii="Futura Condensed" w:hAnsi="Futura Condensed"/>
        <w:sz w:val="20"/>
      </w:rPr>
      <w:t xml:space="preserve">                                                                                                  </w:t>
    </w:r>
    <w:r w:rsidRPr="00D14F01">
      <w:rPr>
        <w:rFonts w:ascii="Futura Condensed" w:hAnsi="Futura Condensed"/>
        <w:color w:val="31849B" w:themeColor="accent5" w:themeShade="BF"/>
        <w:sz w:val="20"/>
      </w:rPr>
      <w:t>Experiencing the Question Formulation Technique</w:t>
    </w:r>
    <w:r w:rsidRPr="00D14F01">
      <w:rPr>
        <w:rFonts w:ascii="Futura Condensed" w:hAnsi="Futura Condensed"/>
        <w:color w:val="31849B" w:themeColor="accent5" w:themeShade="BF"/>
        <w:sz w:val="20"/>
      </w:rPr>
      <w:sym w:font="Symbol" w:char="F0D4"/>
    </w:r>
    <w:r w:rsidRPr="00D14F01">
      <w:rPr>
        <w:rFonts w:ascii="Futura Condensed" w:hAnsi="Futura Condensed"/>
        <w:color w:val="31849B" w:themeColor="accent5" w:themeShade="BF"/>
        <w:sz w:val="20"/>
      </w:rPr>
      <w:t xml:space="preserve"> (QFT™)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78B" w:rsidRDefault="00C8278B">
      <w:r>
        <w:separator/>
      </w:r>
    </w:p>
  </w:footnote>
  <w:footnote w:type="continuationSeparator" w:id="0">
    <w:p w:rsidR="00C8278B" w:rsidRDefault="00C8278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B" w:rsidRDefault="009E3F18" w:rsidP="00C114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78B" w:rsidRDefault="00C8278B" w:rsidP="00C1143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78B" w:rsidRPr="00092768" w:rsidRDefault="009E3F18" w:rsidP="00092768">
    <w:pPr>
      <w:pStyle w:val="Header"/>
      <w:framePr w:h="305" w:hRule="exact" w:wrap="around" w:vAnchor="text" w:hAnchor="page" w:x="11701" w:y="-399"/>
      <w:rPr>
        <w:rStyle w:val="PageNumber"/>
      </w:rPr>
    </w:pPr>
    <w:r w:rsidRPr="00092768">
      <w:rPr>
        <w:rStyle w:val="PageNumber"/>
        <w:rFonts w:ascii="Futura" w:hAnsi="Futura"/>
        <w:sz w:val="21"/>
      </w:rPr>
      <w:fldChar w:fldCharType="begin"/>
    </w:r>
    <w:r w:rsidR="00C8278B" w:rsidRPr="00092768">
      <w:rPr>
        <w:rStyle w:val="PageNumber"/>
        <w:rFonts w:ascii="Futura" w:hAnsi="Futura"/>
        <w:sz w:val="21"/>
      </w:rPr>
      <w:instrText xml:space="preserve">PAGE  </w:instrText>
    </w:r>
    <w:r w:rsidRPr="00092768">
      <w:rPr>
        <w:rStyle w:val="PageNumber"/>
        <w:rFonts w:ascii="Futura" w:hAnsi="Futura"/>
        <w:sz w:val="21"/>
      </w:rPr>
      <w:fldChar w:fldCharType="separate"/>
    </w:r>
    <w:r w:rsidR="00FE581C">
      <w:rPr>
        <w:rStyle w:val="PageNumber"/>
        <w:rFonts w:ascii="Futura" w:hAnsi="Futura"/>
        <w:noProof/>
        <w:sz w:val="21"/>
      </w:rPr>
      <w:t>9</w:t>
    </w:r>
    <w:r w:rsidRPr="00092768">
      <w:rPr>
        <w:rStyle w:val="PageNumber"/>
        <w:rFonts w:ascii="Futura" w:hAnsi="Futura"/>
        <w:sz w:val="21"/>
      </w:rPr>
      <w:fldChar w:fldCharType="end"/>
    </w:r>
  </w:p>
  <w:p w:rsidR="00C8278B" w:rsidRDefault="009E3F18" w:rsidP="00C11432">
    <w:pPr>
      <w:pStyle w:val="Header"/>
      <w:tabs>
        <w:tab w:val="left" w:pos="-720"/>
      </w:tabs>
      <w:ind w:left="-810" w:right="360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left:0;text-align:left;margin-left:18pt;margin-top:-3.6pt;width:396pt;height:36pt;z-index:251658240" filled="f" stroked="f">
          <v:fill o:detectmouseclick="t"/>
          <v:textbox style="mso-next-textbox:#_x0000_s2049" inset=",7.2pt,,7.2pt">
            <w:txbxContent>
              <w:p w:rsidR="00C8278B" w:rsidRPr="007C2726" w:rsidRDefault="00C8278B" w:rsidP="007C2726"/>
            </w:txbxContent>
          </v:textbox>
        </v:shape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42C3E5E"/>
    <w:multiLevelType w:val="hybridMultilevel"/>
    <w:tmpl w:val="9C109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4F5D"/>
    <w:multiLevelType w:val="hybridMultilevel"/>
    <w:tmpl w:val="E86C22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E1744"/>
    <w:multiLevelType w:val="hybridMultilevel"/>
    <w:tmpl w:val="805A6E8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847F8"/>
    <w:multiLevelType w:val="hybridMultilevel"/>
    <w:tmpl w:val="52E4582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492C9A"/>
    <w:multiLevelType w:val="hybridMultilevel"/>
    <w:tmpl w:val="07967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630A1A"/>
    <w:multiLevelType w:val="multilevel"/>
    <w:tmpl w:val="07967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35143"/>
    <w:multiLevelType w:val="multilevel"/>
    <w:tmpl w:val="52E4582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E5DF3"/>
    <w:multiLevelType w:val="hybridMultilevel"/>
    <w:tmpl w:val="0A92C258"/>
    <w:lvl w:ilvl="0" w:tplc="8DF8CA0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152E4AA7"/>
    <w:multiLevelType w:val="hybridMultilevel"/>
    <w:tmpl w:val="7D8007C4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55886"/>
    <w:multiLevelType w:val="hybridMultilevel"/>
    <w:tmpl w:val="B6CC51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1A546E"/>
    <w:multiLevelType w:val="hybridMultilevel"/>
    <w:tmpl w:val="75AA69BE"/>
    <w:lvl w:ilvl="0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2">
    <w:nsid w:val="201327D1"/>
    <w:multiLevelType w:val="hybridMultilevel"/>
    <w:tmpl w:val="6B643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9047E"/>
    <w:multiLevelType w:val="hybridMultilevel"/>
    <w:tmpl w:val="093CC0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606F9"/>
    <w:multiLevelType w:val="hybridMultilevel"/>
    <w:tmpl w:val="4142D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252109"/>
    <w:multiLevelType w:val="hybridMultilevel"/>
    <w:tmpl w:val="06D69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AD1"/>
    <w:multiLevelType w:val="hybridMultilevel"/>
    <w:tmpl w:val="FD9A8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CB402F"/>
    <w:multiLevelType w:val="hybridMultilevel"/>
    <w:tmpl w:val="F6EC8340"/>
    <w:lvl w:ilvl="0" w:tplc="BD76E6C8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60120C"/>
    <w:multiLevelType w:val="multilevel"/>
    <w:tmpl w:val="0D060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B409FE"/>
    <w:multiLevelType w:val="hybridMultilevel"/>
    <w:tmpl w:val="301AB99A"/>
    <w:lvl w:ilvl="0" w:tplc="04090005">
      <w:start w:val="1"/>
      <w:numFmt w:val="bullet"/>
      <w:lvlText w:val="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38C10F17"/>
    <w:multiLevelType w:val="hybridMultilevel"/>
    <w:tmpl w:val="0D060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45F9E"/>
    <w:multiLevelType w:val="hybridMultilevel"/>
    <w:tmpl w:val="DE96C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310EEB"/>
    <w:multiLevelType w:val="hybridMultilevel"/>
    <w:tmpl w:val="F4028A7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3E6BF4"/>
    <w:multiLevelType w:val="hybridMultilevel"/>
    <w:tmpl w:val="1A3E25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5353EE"/>
    <w:multiLevelType w:val="hybridMultilevel"/>
    <w:tmpl w:val="4E905714"/>
    <w:lvl w:ilvl="0" w:tplc="0409000F">
      <w:start w:val="3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865D50"/>
    <w:multiLevelType w:val="hybridMultilevel"/>
    <w:tmpl w:val="24CCF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914F3"/>
    <w:multiLevelType w:val="hybridMultilevel"/>
    <w:tmpl w:val="A226066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>
    <w:nsid w:val="5EAE7842"/>
    <w:multiLevelType w:val="hybridMultilevel"/>
    <w:tmpl w:val="B37E9DC4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>
    <w:nsid w:val="5EDE4852"/>
    <w:multiLevelType w:val="hybridMultilevel"/>
    <w:tmpl w:val="724AD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92365"/>
    <w:multiLevelType w:val="hybridMultilevel"/>
    <w:tmpl w:val="CE449E3C"/>
    <w:lvl w:ilvl="0" w:tplc="D916B240">
      <w:start w:val="2"/>
      <w:numFmt w:val="decimal"/>
      <w:lvlText w:val="%1."/>
      <w:lvlJc w:val="left"/>
      <w:pPr>
        <w:ind w:left="82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0">
    <w:nsid w:val="60601E6F"/>
    <w:multiLevelType w:val="hybridMultilevel"/>
    <w:tmpl w:val="889EB86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9D965AB"/>
    <w:multiLevelType w:val="hybridMultilevel"/>
    <w:tmpl w:val="94AE72F2"/>
    <w:lvl w:ilvl="0" w:tplc="06D430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39F"/>
    <w:multiLevelType w:val="hybridMultilevel"/>
    <w:tmpl w:val="F6D87F16"/>
    <w:lvl w:ilvl="0" w:tplc="D916B240">
      <w:start w:val="1"/>
      <w:numFmt w:val="decimal"/>
      <w:lvlText w:val="%1."/>
      <w:lvlJc w:val="left"/>
      <w:pPr>
        <w:ind w:left="-19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3">
    <w:nsid w:val="6D1E5C8F"/>
    <w:multiLevelType w:val="hybridMultilevel"/>
    <w:tmpl w:val="311C75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3AE3"/>
    <w:multiLevelType w:val="hybridMultilevel"/>
    <w:tmpl w:val="3E0CA8E0"/>
    <w:lvl w:ilvl="0" w:tplc="2CFE6576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2D11871"/>
    <w:multiLevelType w:val="hybridMultilevel"/>
    <w:tmpl w:val="A81C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77AC1"/>
    <w:multiLevelType w:val="hybridMultilevel"/>
    <w:tmpl w:val="FE8C0406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7">
    <w:nsid w:val="7657287F"/>
    <w:multiLevelType w:val="hybridMultilevel"/>
    <w:tmpl w:val="B01C92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30AAE"/>
    <w:multiLevelType w:val="hybridMultilevel"/>
    <w:tmpl w:val="C4BA8DA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9">
    <w:nsid w:val="7F4307E9"/>
    <w:multiLevelType w:val="multilevel"/>
    <w:tmpl w:val="07967404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6"/>
  </w:num>
  <w:num w:numId="4">
    <w:abstractNumId w:val="11"/>
  </w:num>
  <w:num w:numId="5">
    <w:abstractNumId w:val="4"/>
  </w:num>
  <w:num w:numId="6">
    <w:abstractNumId w:val="25"/>
  </w:num>
  <w:num w:numId="7">
    <w:abstractNumId w:val="10"/>
  </w:num>
  <w:num w:numId="8">
    <w:abstractNumId w:val="2"/>
  </w:num>
  <w:num w:numId="9">
    <w:abstractNumId w:val="37"/>
  </w:num>
  <w:num w:numId="10">
    <w:abstractNumId w:val="21"/>
  </w:num>
  <w:num w:numId="11">
    <w:abstractNumId w:val="38"/>
  </w:num>
  <w:num w:numId="12">
    <w:abstractNumId w:val="13"/>
  </w:num>
  <w:num w:numId="13">
    <w:abstractNumId w:val="1"/>
  </w:num>
  <w:num w:numId="14">
    <w:abstractNumId w:val="19"/>
  </w:num>
  <w:num w:numId="15">
    <w:abstractNumId w:val="14"/>
  </w:num>
  <w:num w:numId="16">
    <w:abstractNumId w:val="26"/>
  </w:num>
  <w:num w:numId="17">
    <w:abstractNumId w:val="27"/>
  </w:num>
  <w:num w:numId="18">
    <w:abstractNumId w:val="36"/>
  </w:num>
  <w:num w:numId="19">
    <w:abstractNumId w:val="29"/>
  </w:num>
  <w:num w:numId="20">
    <w:abstractNumId w:val="32"/>
  </w:num>
  <w:num w:numId="21">
    <w:abstractNumId w:val="5"/>
  </w:num>
  <w:num w:numId="22">
    <w:abstractNumId w:val="20"/>
  </w:num>
  <w:num w:numId="23">
    <w:abstractNumId w:val="18"/>
  </w:num>
  <w:num w:numId="24">
    <w:abstractNumId w:val="9"/>
  </w:num>
  <w:num w:numId="25">
    <w:abstractNumId w:val="35"/>
  </w:num>
  <w:num w:numId="26">
    <w:abstractNumId w:val="15"/>
  </w:num>
  <w:num w:numId="27">
    <w:abstractNumId w:val="33"/>
  </w:num>
  <w:num w:numId="28">
    <w:abstractNumId w:val="30"/>
  </w:num>
  <w:num w:numId="29">
    <w:abstractNumId w:val="17"/>
  </w:num>
  <w:num w:numId="30">
    <w:abstractNumId w:val="31"/>
  </w:num>
  <w:num w:numId="31">
    <w:abstractNumId w:val="23"/>
  </w:num>
  <w:num w:numId="32">
    <w:abstractNumId w:val="34"/>
  </w:num>
  <w:num w:numId="33">
    <w:abstractNumId w:val="6"/>
  </w:num>
  <w:num w:numId="34">
    <w:abstractNumId w:val="39"/>
  </w:num>
  <w:num w:numId="35">
    <w:abstractNumId w:val="7"/>
  </w:num>
  <w:num w:numId="36">
    <w:abstractNumId w:val="24"/>
  </w:num>
  <w:num w:numId="37">
    <w:abstractNumId w:val="3"/>
  </w:num>
  <w:num w:numId="38">
    <w:abstractNumId w:val="12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noPunctuationKerning/>
  <w:characterSpacingControl w:val="doNotCompress"/>
  <w:savePreviewPicture/>
  <w:doNotValidateAgainstSchema/>
  <w:doNotDemarcateInvalidXml/>
  <w:hdrShapeDefaults>
    <o:shapedefaults v:ext="edit" spidmax="2053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37A18"/>
    <w:rsid w:val="00005911"/>
    <w:rsid w:val="00020456"/>
    <w:rsid w:val="00020675"/>
    <w:rsid w:val="00034635"/>
    <w:rsid w:val="00035C8C"/>
    <w:rsid w:val="000527A9"/>
    <w:rsid w:val="00056E5B"/>
    <w:rsid w:val="000570A0"/>
    <w:rsid w:val="000624BF"/>
    <w:rsid w:val="000665B0"/>
    <w:rsid w:val="0007388F"/>
    <w:rsid w:val="00073BE1"/>
    <w:rsid w:val="00092768"/>
    <w:rsid w:val="000968B1"/>
    <w:rsid w:val="000B2081"/>
    <w:rsid w:val="000B5665"/>
    <w:rsid w:val="000C3819"/>
    <w:rsid w:val="000D5140"/>
    <w:rsid w:val="000D5D8F"/>
    <w:rsid w:val="000F1BC0"/>
    <w:rsid w:val="000F7260"/>
    <w:rsid w:val="001005DE"/>
    <w:rsid w:val="0010497D"/>
    <w:rsid w:val="0011495B"/>
    <w:rsid w:val="0012399F"/>
    <w:rsid w:val="0012502A"/>
    <w:rsid w:val="00135D6B"/>
    <w:rsid w:val="00140532"/>
    <w:rsid w:val="00147318"/>
    <w:rsid w:val="001572BF"/>
    <w:rsid w:val="00161829"/>
    <w:rsid w:val="00175649"/>
    <w:rsid w:val="0018758E"/>
    <w:rsid w:val="001A336A"/>
    <w:rsid w:val="001A7059"/>
    <w:rsid w:val="001D0384"/>
    <w:rsid w:val="001D1507"/>
    <w:rsid w:val="001E2F70"/>
    <w:rsid w:val="001F5C5F"/>
    <w:rsid w:val="00211E5A"/>
    <w:rsid w:val="002154EC"/>
    <w:rsid w:val="0022732B"/>
    <w:rsid w:val="00230198"/>
    <w:rsid w:val="00233BED"/>
    <w:rsid w:val="00234933"/>
    <w:rsid w:val="0025707B"/>
    <w:rsid w:val="002754D8"/>
    <w:rsid w:val="002756B3"/>
    <w:rsid w:val="00276BF9"/>
    <w:rsid w:val="00283B52"/>
    <w:rsid w:val="00292FD1"/>
    <w:rsid w:val="002C765B"/>
    <w:rsid w:val="002D4A88"/>
    <w:rsid w:val="002D588B"/>
    <w:rsid w:val="002D7126"/>
    <w:rsid w:val="002F3D46"/>
    <w:rsid w:val="002F4768"/>
    <w:rsid w:val="002F7DF6"/>
    <w:rsid w:val="00301FA1"/>
    <w:rsid w:val="0031531F"/>
    <w:rsid w:val="00341E76"/>
    <w:rsid w:val="00345BA7"/>
    <w:rsid w:val="003463A3"/>
    <w:rsid w:val="00347D1A"/>
    <w:rsid w:val="00354273"/>
    <w:rsid w:val="003709A5"/>
    <w:rsid w:val="0038333C"/>
    <w:rsid w:val="00385B59"/>
    <w:rsid w:val="0039008A"/>
    <w:rsid w:val="00392EB3"/>
    <w:rsid w:val="00396C8A"/>
    <w:rsid w:val="003972BC"/>
    <w:rsid w:val="003F16EB"/>
    <w:rsid w:val="003F4EDC"/>
    <w:rsid w:val="00404CFC"/>
    <w:rsid w:val="004071F0"/>
    <w:rsid w:val="00414816"/>
    <w:rsid w:val="00437CFA"/>
    <w:rsid w:val="00437DAA"/>
    <w:rsid w:val="004562CC"/>
    <w:rsid w:val="00465561"/>
    <w:rsid w:val="00465D3B"/>
    <w:rsid w:val="004720E2"/>
    <w:rsid w:val="00481586"/>
    <w:rsid w:val="004833EC"/>
    <w:rsid w:val="004907BB"/>
    <w:rsid w:val="00491209"/>
    <w:rsid w:val="00497FE1"/>
    <w:rsid w:val="004C565B"/>
    <w:rsid w:val="004D0335"/>
    <w:rsid w:val="004D12F6"/>
    <w:rsid w:val="004D150F"/>
    <w:rsid w:val="004E1FB4"/>
    <w:rsid w:val="004E64A1"/>
    <w:rsid w:val="004F69B9"/>
    <w:rsid w:val="00525F1F"/>
    <w:rsid w:val="005679B6"/>
    <w:rsid w:val="00597728"/>
    <w:rsid w:val="005A2635"/>
    <w:rsid w:val="005A6193"/>
    <w:rsid w:val="005C69C8"/>
    <w:rsid w:val="005E1D91"/>
    <w:rsid w:val="005E6403"/>
    <w:rsid w:val="005F75F2"/>
    <w:rsid w:val="00603414"/>
    <w:rsid w:val="0061319A"/>
    <w:rsid w:val="00613445"/>
    <w:rsid w:val="0061602E"/>
    <w:rsid w:val="00636BDC"/>
    <w:rsid w:val="00646494"/>
    <w:rsid w:val="00676CE3"/>
    <w:rsid w:val="00680DB9"/>
    <w:rsid w:val="00682962"/>
    <w:rsid w:val="00697CD3"/>
    <w:rsid w:val="006B279B"/>
    <w:rsid w:val="006D2CD5"/>
    <w:rsid w:val="006E2D03"/>
    <w:rsid w:val="006E3449"/>
    <w:rsid w:val="006F72C9"/>
    <w:rsid w:val="007043C4"/>
    <w:rsid w:val="00744A51"/>
    <w:rsid w:val="00767EED"/>
    <w:rsid w:val="00776B3E"/>
    <w:rsid w:val="007A370A"/>
    <w:rsid w:val="007C2726"/>
    <w:rsid w:val="007C2CA2"/>
    <w:rsid w:val="007E61FB"/>
    <w:rsid w:val="007E7568"/>
    <w:rsid w:val="007F2680"/>
    <w:rsid w:val="007F4C5D"/>
    <w:rsid w:val="00815790"/>
    <w:rsid w:val="008272B8"/>
    <w:rsid w:val="0083729F"/>
    <w:rsid w:val="0084120F"/>
    <w:rsid w:val="008532FB"/>
    <w:rsid w:val="00856AF0"/>
    <w:rsid w:val="0087100F"/>
    <w:rsid w:val="00873BE7"/>
    <w:rsid w:val="00874808"/>
    <w:rsid w:val="0088019F"/>
    <w:rsid w:val="0088684C"/>
    <w:rsid w:val="00892329"/>
    <w:rsid w:val="008B36CE"/>
    <w:rsid w:val="008C32CE"/>
    <w:rsid w:val="008D5765"/>
    <w:rsid w:val="008E5749"/>
    <w:rsid w:val="008E5BB0"/>
    <w:rsid w:val="008F5560"/>
    <w:rsid w:val="008F5574"/>
    <w:rsid w:val="009007FB"/>
    <w:rsid w:val="00901BA6"/>
    <w:rsid w:val="00932124"/>
    <w:rsid w:val="009453E2"/>
    <w:rsid w:val="009539C0"/>
    <w:rsid w:val="009718C4"/>
    <w:rsid w:val="00972EB9"/>
    <w:rsid w:val="00973FCD"/>
    <w:rsid w:val="009767E3"/>
    <w:rsid w:val="00983EDF"/>
    <w:rsid w:val="009938E0"/>
    <w:rsid w:val="009B09A4"/>
    <w:rsid w:val="009B3AFA"/>
    <w:rsid w:val="009B3CE6"/>
    <w:rsid w:val="009E3F18"/>
    <w:rsid w:val="00A01BD2"/>
    <w:rsid w:val="00A05F42"/>
    <w:rsid w:val="00A06325"/>
    <w:rsid w:val="00A26980"/>
    <w:rsid w:val="00A27CA5"/>
    <w:rsid w:val="00A405B1"/>
    <w:rsid w:val="00A41B6B"/>
    <w:rsid w:val="00A608C5"/>
    <w:rsid w:val="00A67B5D"/>
    <w:rsid w:val="00A67F26"/>
    <w:rsid w:val="00A724F6"/>
    <w:rsid w:val="00A826F7"/>
    <w:rsid w:val="00A8746D"/>
    <w:rsid w:val="00A95FD1"/>
    <w:rsid w:val="00AA6A46"/>
    <w:rsid w:val="00AB5911"/>
    <w:rsid w:val="00AC0E6B"/>
    <w:rsid w:val="00AF4FEB"/>
    <w:rsid w:val="00B03E4E"/>
    <w:rsid w:val="00B1060D"/>
    <w:rsid w:val="00B37A18"/>
    <w:rsid w:val="00B47A40"/>
    <w:rsid w:val="00B51C20"/>
    <w:rsid w:val="00B64306"/>
    <w:rsid w:val="00B951F0"/>
    <w:rsid w:val="00B96729"/>
    <w:rsid w:val="00B96E76"/>
    <w:rsid w:val="00BA0960"/>
    <w:rsid w:val="00BA5F16"/>
    <w:rsid w:val="00BB4EB7"/>
    <w:rsid w:val="00BC0B2C"/>
    <w:rsid w:val="00BC4DB2"/>
    <w:rsid w:val="00BC7EB6"/>
    <w:rsid w:val="00BD052E"/>
    <w:rsid w:val="00BD6CB8"/>
    <w:rsid w:val="00BE5B01"/>
    <w:rsid w:val="00BF7549"/>
    <w:rsid w:val="00C01579"/>
    <w:rsid w:val="00C04F3D"/>
    <w:rsid w:val="00C05873"/>
    <w:rsid w:val="00C11432"/>
    <w:rsid w:val="00C263A4"/>
    <w:rsid w:val="00C50622"/>
    <w:rsid w:val="00C523EA"/>
    <w:rsid w:val="00C60CC5"/>
    <w:rsid w:val="00C75033"/>
    <w:rsid w:val="00C80DF1"/>
    <w:rsid w:val="00C8208A"/>
    <w:rsid w:val="00C8278B"/>
    <w:rsid w:val="00C9071B"/>
    <w:rsid w:val="00CA5BA3"/>
    <w:rsid w:val="00CA6A8D"/>
    <w:rsid w:val="00CA7ACC"/>
    <w:rsid w:val="00CC1264"/>
    <w:rsid w:val="00CE1BEE"/>
    <w:rsid w:val="00CF767A"/>
    <w:rsid w:val="00D02701"/>
    <w:rsid w:val="00D02734"/>
    <w:rsid w:val="00D14F01"/>
    <w:rsid w:val="00D2788E"/>
    <w:rsid w:val="00D410B4"/>
    <w:rsid w:val="00D7302A"/>
    <w:rsid w:val="00D76D8B"/>
    <w:rsid w:val="00D80C2E"/>
    <w:rsid w:val="00D8183A"/>
    <w:rsid w:val="00D87186"/>
    <w:rsid w:val="00DB1D61"/>
    <w:rsid w:val="00DD10A7"/>
    <w:rsid w:val="00DE3AEC"/>
    <w:rsid w:val="00E12F61"/>
    <w:rsid w:val="00E2253D"/>
    <w:rsid w:val="00E34B80"/>
    <w:rsid w:val="00E42597"/>
    <w:rsid w:val="00E54007"/>
    <w:rsid w:val="00E8601C"/>
    <w:rsid w:val="00E92170"/>
    <w:rsid w:val="00E9420F"/>
    <w:rsid w:val="00EB4676"/>
    <w:rsid w:val="00EB558A"/>
    <w:rsid w:val="00ED25EA"/>
    <w:rsid w:val="00ED27E8"/>
    <w:rsid w:val="00ED3E1E"/>
    <w:rsid w:val="00ED6EDC"/>
    <w:rsid w:val="00EE32D8"/>
    <w:rsid w:val="00EE5475"/>
    <w:rsid w:val="00EE5FAB"/>
    <w:rsid w:val="00EF2CD1"/>
    <w:rsid w:val="00EF4090"/>
    <w:rsid w:val="00EF763B"/>
    <w:rsid w:val="00EF79A5"/>
    <w:rsid w:val="00F022B2"/>
    <w:rsid w:val="00F202CE"/>
    <w:rsid w:val="00F37258"/>
    <w:rsid w:val="00F45300"/>
    <w:rsid w:val="00F6091F"/>
    <w:rsid w:val="00F64174"/>
    <w:rsid w:val="00F65FC6"/>
    <w:rsid w:val="00F71FE5"/>
    <w:rsid w:val="00F84EF0"/>
    <w:rsid w:val="00F90EFE"/>
    <w:rsid w:val="00F925D7"/>
    <w:rsid w:val="00F95989"/>
    <w:rsid w:val="00F95F48"/>
    <w:rsid w:val="00FA1616"/>
    <w:rsid w:val="00FB0D0B"/>
    <w:rsid w:val="00FE581C"/>
    <w:rsid w:val="00FF5ED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3EF8"/>
  </w:style>
  <w:style w:type="paragraph" w:styleId="Heading1">
    <w:name w:val="heading 1"/>
    <w:basedOn w:val="Normal"/>
    <w:next w:val="Normal"/>
    <w:link w:val="Heading1Char"/>
    <w:qFormat/>
    <w:rsid w:val="00AD3EF8"/>
    <w:pPr>
      <w:keepNext/>
      <w:jc w:val="center"/>
      <w:outlineLvl w:val="0"/>
    </w:pPr>
    <w:rPr>
      <w:rFonts w:ascii="Arial" w:hAnsi="Arial"/>
      <w:b/>
      <w:bCs/>
      <w:sz w:val="44"/>
    </w:rPr>
  </w:style>
  <w:style w:type="paragraph" w:styleId="Heading2">
    <w:name w:val="heading 2"/>
    <w:basedOn w:val="Normal"/>
    <w:next w:val="Normal"/>
    <w:qFormat/>
    <w:rsid w:val="00AD3EF8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EF8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EF8"/>
    <w:pPr>
      <w:keepNext/>
      <w:ind w:left="-72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AD3EF8"/>
    <w:pPr>
      <w:keepNext/>
      <w:tabs>
        <w:tab w:val="left" w:pos="4563"/>
      </w:tabs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5C66D6"/>
    <w:pPr>
      <w:spacing w:before="240" w:after="60"/>
      <w:outlineLvl w:val="8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AD3EF8"/>
    <w:pPr>
      <w:jc w:val="center"/>
    </w:pPr>
    <w:rPr>
      <w:sz w:val="28"/>
    </w:rPr>
  </w:style>
  <w:style w:type="paragraph" w:styleId="BodyText">
    <w:name w:val="Body Text"/>
    <w:basedOn w:val="Normal"/>
    <w:rsid w:val="00AD3EF8"/>
    <w:pPr>
      <w:jc w:val="both"/>
    </w:pPr>
  </w:style>
  <w:style w:type="paragraph" w:styleId="Footer">
    <w:name w:val="footer"/>
    <w:basedOn w:val="Normal"/>
    <w:link w:val="FooterChar"/>
    <w:rsid w:val="00AD3E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3EF8"/>
  </w:style>
  <w:style w:type="paragraph" w:styleId="BodyTextIndent3">
    <w:name w:val="Body Text Indent 3"/>
    <w:basedOn w:val="Normal"/>
    <w:rsid w:val="00AD3EF8"/>
    <w:pPr>
      <w:ind w:left="-720"/>
    </w:pPr>
    <w:rPr>
      <w:rFonts w:ascii="Comic Sans MS" w:hAnsi="Comic Sans MS"/>
    </w:rPr>
  </w:style>
  <w:style w:type="paragraph" w:styleId="Header">
    <w:name w:val="header"/>
    <w:basedOn w:val="Normal"/>
    <w:link w:val="HeaderChar"/>
    <w:rsid w:val="00AD3EF8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rsid w:val="00AD3EF8"/>
    <w:pPr>
      <w:ind w:left="-720" w:firstLine="720"/>
      <w:jc w:val="both"/>
    </w:pPr>
  </w:style>
  <w:style w:type="paragraph" w:styleId="BodyText2">
    <w:name w:val="Body Text 2"/>
    <w:basedOn w:val="Normal"/>
    <w:link w:val="BodyText2Char"/>
    <w:rsid w:val="00AD3EF8"/>
    <w:rPr>
      <w:sz w:val="16"/>
    </w:rPr>
  </w:style>
  <w:style w:type="paragraph" w:styleId="BodyText3">
    <w:name w:val="Body Text 3"/>
    <w:basedOn w:val="Normal"/>
    <w:rsid w:val="00AD3EF8"/>
    <w:pPr>
      <w:ind w:right="540"/>
    </w:pPr>
  </w:style>
  <w:style w:type="paragraph" w:customStyle="1" w:styleId="ColorfulList-Accent11">
    <w:name w:val="Colorful List - Accent 11"/>
    <w:basedOn w:val="Normal"/>
    <w:uiPriority w:val="34"/>
    <w:qFormat/>
    <w:rsid w:val="00D16B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link w:val="Heading9"/>
    <w:uiPriority w:val="9"/>
    <w:rsid w:val="005C66D6"/>
    <w:rPr>
      <w:rFonts w:ascii="Calibri" w:eastAsia="Times New Roman" w:hAnsi="Calibr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C66D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C66D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2958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29580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B100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F52E59"/>
    <w:rPr>
      <w:rFonts w:ascii="Arial" w:hAnsi="Arial" w:cs="Arial"/>
      <w:b/>
      <w:bCs/>
      <w:sz w:val="44"/>
      <w:szCs w:val="24"/>
    </w:rPr>
  </w:style>
  <w:style w:type="character" w:customStyle="1" w:styleId="HeaderChar">
    <w:name w:val="Header Char"/>
    <w:link w:val="Header"/>
    <w:rsid w:val="00F52E59"/>
    <w:rPr>
      <w:sz w:val="24"/>
      <w:szCs w:val="24"/>
    </w:rPr>
  </w:style>
  <w:style w:type="character" w:customStyle="1" w:styleId="FooterChar">
    <w:name w:val="Footer Char"/>
    <w:link w:val="Footer"/>
    <w:rsid w:val="00F52E59"/>
    <w:rPr>
      <w:sz w:val="24"/>
      <w:szCs w:val="24"/>
    </w:rPr>
  </w:style>
  <w:style w:type="character" w:styleId="CommentReference">
    <w:name w:val="annotation reference"/>
    <w:rsid w:val="00F52E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2E59"/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F52E59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F52E59"/>
    <w:rPr>
      <w:b/>
      <w:bCs/>
    </w:rPr>
  </w:style>
  <w:style w:type="character" w:customStyle="1" w:styleId="CommentSubjectChar">
    <w:name w:val="Comment Subject Char"/>
    <w:link w:val="CommentSubject"/>
    <w:rsid w:val="00F52E59"/>
    <w:rPr>
      <w:rFonts w:ascii="Calibri" w:eastAsia="Calibri" w:hAnsi="Calibri"/>
      <w:b/>
      <w:bCs/>
    </w:rPr>
  </w:style>
  <w:style w:type="paragraph" w:customStyle="1" w:styleId="Names">
    <w:name w:val="Names"/>
    <w:basedOn w:val="Normal"/>
    <w:rsid w:val="00F52E59"/>
    <w:pPr>
      <w:spacing w:before="20" w:after="40"/>
      <w:jc w:val="center"/>
    </w:pPr>
    <w:rPr>
      <w:rFonts w:ascii="Verdana" w:hAnsi="Verdana" w:cs="Tahoma"/>
      <w:sz w:val="20"/>
      <w:szCs w:val="20"/>
    </w:rPr>
  </w:style>
  <w:style w:type="paragraph" w:customStyle="1" w:styleId="Subheads">
    <w:name w:val="Subheads"/>
    <w:basedOn w:val="Normal"/>
    <w:rsid w:val="00F52E59"/>
    <w:pPr>
      <w:spacing w:before="60" w:after="60"/>
    </w:pPr>
    <w:rPr>
      <w:rFonts w:ascii="Verdana" w:hAnsi="Verdana" w:cs="Tahoma"/>
      <w:b/>
      <w:color w:val="993300"/>
      <w:szCs w:val="22"/>
    </w:rPr>
  </w:style>
  <w:style w:type="character" w:styleId="Hyperlink">
    <w:name w:val="Hyperlink"/>
    <w:uiPriority w:val="99"/>
    <w:rsid w:val="00F52E59"/>
    <w:rPr>
      <w:color w:val="0000FF"/>
      <w:u w:val="single"/>
    </w:rPr>
  </w:style>
  <w:style w:type="paragraph" w:customStyle="1" w:styleId="WW-Default1">
    <w:name w:val="WW-Default1"/>
    <w:rsid w:val="00F52E59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paragraph" w:customStyle="1" w:styleId="TableContents">
    <w:name w:val="Table Contents"/>
    <w:rsid w:val="00F52E59"/>
    <w:pPr>
      <w:widowControl w:val="0"/>
      <w:suppressAutoHyphens/>
    </w:pPr>
    <w:rPr>
      <w:rFonts w:ascii="Lucida Grande" w:eastAsia="ヒラギノ角ゴ Pro W3" w:hAnsi="Lucida Grande" w:cs="Cambria"/>
      <w:color w:val="000000"/>
      <w:kern w:val="1"/>
      <w:lang w:eastAsia="hi-IN" w:bidi="hi-IN"/>
    </w:rPr>
  </w:style>
  <w:style w:type="character" w:customStyle="1" w:styleId="BodyText2Char">
    <w:name w:val="Body Text 2 Char"/>
    <w:link w:val="BodyText2"/>
    <w:rsid w:val="00F52E59"/>
    <w:rPr>
      <w:sz w:val="16"/>
      <w:szCs w:val="24"/>
    </w:rPr>
  </w:style>
  <w:style w:type="paragraph" w:styleId="Caption">
    <w:name w:val="caption"/>
    <w:basedOn w:val="Normal"/>
    <w:next w:val="Normal"/>
    <w:qFormat/>
    <w:rsid w:val="00F52E59"/>
    <w:rPr>
      <w:sz w:val="32"/>
      <w:szCs w:val="20"/>
    </w:rPr>
  </w:style>
  <w:style w:type="paragraph" w:customStyle="1" w:styleId="scriptguideheader">
    <w:name w:val="script guide header"/>
    <w:basedOn w:val="Normal"/>
    <w:rsid w:val="009632D5"/>
    <w:pPr>
      <w:keepNext/>
      <w:pBdr>
        <w:top w:val="single" w:sz="4" w:space="1" w:color="auto"/>
      </w:pBdr>
      <w:tabs>
        <w:tab w:val="right" w:pos="8640"/>
      </w:tabs>
      <w:spacing w:before="360" w:after="240"/>
    </w:pPr>
    <w:rPr>
      <w:rFonts w:ascii="Arial" w:eastAsia="Times" w:hAnsi="Arial"/>
      <w:b/>
      <w:sz w:val="36"/>
      <w:szCs w:val="20"/>
    </w:rPr>
  </w:style>
  <w:style w:type="paragraph" w:customStyle="1" w:styleId="lessontitle">
    <w:name w:val="lesson title"/>
    <w:basedOn w:val="Normal"/>
    <w:rsid w:val="009632D5"/>
    <w:pPr>
      <w:spacing w:before="240" w:after="240"/>
      <w:jc w:val="center"/>
    </w:pPr>
    <w:rPr>
      <w:b/>
      <w:sz w:val="28"/>
      <w:szCs w:val="20"/>
      <w:u w:val="single"/>
    </w:rPr>
  </w:style>
  <w:style w:type="paragraph" w:customStyle="1" w:styleId="bullet">
    <w:name w:val="bullet"/>
    <w:basedOn w:val="Normal"/>
    <w:rsid w:val="009632D5"/>
    <w:pPr>
      <w:numPr>
        <w:numId w:val="1"/>
      </w:numPr>
    </w:pPr>
    <w:rPr>
      <w:szCs w:val="20"/>
    </w:rPr>
  </w:style>
  <w:style w:type="character" w:customStyle="1" w:styleId="BodyTextIndent2Char">
    <w:name w:val="Body Text Indent 2 Char"/>
    <w:link w:val="BodyTextIndent2"/>
    <w:rsid w:val="009632D5"/>
    <w:rPr>
      <w:sz w:val="24"/>
      <w:szCs w:val="24"/>
    </w:rPr>
  </w:style>
  <w:style w:type="paragraph" w:customStyle="1" w:styleId="stepheading">
    <w:name w:val="step heading"/>
    <w:basedOn w:val="Heading1"/>
    <w:next w:val="Normal"/>
    <w:rsid w:val="009632D5"/>
    <w:pPr>
      <w:pBdr>
        <w:top w:val="single" w:sz="4" w:space="1" w:color="auto"/>
      </w:pBdr>
      <w:spacing w:before="480" w:after="240"/>
      <w:jc w:val="left"/>
    </w:pPr>
    <w:rPr>
      <w:rFonts w:ascii="Times New Roman" w:hAnsi="Times New Roman"/>
      <w:bCs w:val="0"/>
      <w:sz w:val="24"/>
      <w:szCs w:val="20"/>
    </w:rPr>
  </w:style>
  <w:style w:type="paragraph" w:customStyle="1" w:styleId="numberedlist">
    <w:name w:val="numbered list"/>
    <w:basedOn w:val="bullet"/>
    <w:rsid w:val="009632D5"/>
  </w:style>
  <w:style w:type="paragraph" w:customStyle="1" w:styleId="Style-1">
    <w:name w:val="Style-1"/>
    <w:rsid w:val="00455EDE"/>
  </w:style>
  <w:style w:type="character" w:customStyle="1" w:styleId="dvleftnav">
    <w:name w:val="dvleftnav"/>
    <w:basedOn w:val="DefaultParagraphFont"/>
    <w:rsid w:val="009D23DC"/>
  </w:style>
  <w:style w:type="character" w:styleId="FollowedHyperlink">
    <w:name w:val="FollowedHyperlink"/>
    <w:basedOn w:val="DefaultParagraphFont"/>
    <w:rsid w:val="00392EB3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437D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86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6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13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071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4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df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4" Type="http://schemas.openxmlformats.org/officeDocument/2006/relationships/image" Target="media/image4.png"/><Relationship Id="rId15" Type="http://schemas.openxmlformats.org/officeDocument/2006/relationships/image" Target="media/image6.png"/><Relationship Id="rId16" Type="http://schemas.openxmlformats.org/officeDocument/2006/relationships/image" Target="media/image61.png"/><Relationship Id="rId17" Type="http://schemas.openxmlformats.org/officeDocument/2006/relationships/hyperlink" Target="http://www.rightquestion.org/educator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1230</Words>
  <Characters>7013</Characters>
  <Application>Microsoft Macintosh Word</Application>
  <DocSecurity>0</DocSecurity>
  <Lines>58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cp:lastModifiedBy>Luz Santana</cp:lastModifiedBy>
  <cp:revision>6</cp:revision>
  <cp:lastPrinted>2012-02-03T00:59:00Z</cp:lastPrinted>
  <dcterms:created xsi:type="dcterms:W3CDTF">2013-08-12T20:14:00Z</dcterms:created>
  <dcterms:modified xsi:type="dcterms:W3CDTF">2013-08-23T15:52:00Z</dcterms:modified>
</cp:coreProperties>
</file>